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C2B52" w14:textId="77777777" w:rsidR="00226DCC" w:rsidRPr="00CA5BC7" w:rsidRDefault="00226DCC" w:rsidP="00226DCC">
      <w:pPr>
        <w:ind w:right="-30"/>
        <w:jc w:val="center"/>
        <w:rPr>
          <w:rFonts w:ascii="ＭＳ ゴシック" w:eastAsia="ＭＳ ゴシック" w:hAnsi="ＭＳ ゴシック"/>
          <w:b/>
          <w:bCs/>
          <w:sz w:val="36"/>
          <w:szCs w:val="36"/>
          <w:bdr w:val="single" w:sz="4" w:space="0" w:color="auto"/>
        </w:rPr>
      </w:pPr>
      <w:r w:rsidRPr="00CA5BC7">
        <w:rPr>
          <w:rFonts w:ascii="ＭＳ ゴシック" w:eastAsia="ＭＳ ゴシック" w:hAnsi="ＭＳ ゴシック" w:hint="eastAsia"/>
          <w:b/>
          <w:bCs/>
          <w:sz w:val="36"/>
          <w:szCs w:val="36"/>
          <w:bdr w:val="single" w:sz="4" w:space="0" w:color="auto"/>
        </w:rPr>
        <w:t>記入例</w:t>
      </w:r>
    </w:p>
    <w:p w14:paraId="5226A63B" w14:textId="77777777" w:rsidR="00226DCC" w:rsidRDefault="00226DCC" w:rsidP="00226DCC">
      <w:pPr>
        <w:ind w:right="-30"/>
        <w:rPr>
          <w:rFonts w:hAnsi="ＭＳ 明朝"/>
          <w:szCs w:val="22"/>
        </w:rPr>
      </w:pPr>
    </w:p>
    <w:p w14:paraId="2FC3FD2D" w14:textId="0A157869" w:rsidR="00226DCC" w:rsidRDefault="00226DCC" w:rsidP="00226DCC">
      <w:pPr>
        <w:widowControl/>
        <w:shd w:val="clear" w:color="auto" w:fill="FFFFFF"/>
        <w:spacing w:line="0" w:lineRule="atLeast"/>
        <w:jc w:val="center"/>
        <w:rPr>
          <w:rFonts w:hAnsi="ＭＳ 明朝" w:cs="ＭＳ Ｐゴシック"/>
          <w:b/>
          <w:kern w:val="0"/>
          <w:sz w:val="32"/>
          <w:szCs w:val="32"/>
        </w:rPr>
      </w:pPr>
      <w:r>
        <w:rPr>
          <w:rFonts w:hAnsi="ＭＳ 明朝" w:cs="ＭＳ Ｐゴシック" w:hint="eastAsia"/>
          <w:b/>
          <w:kern w:val="0"/>
          <w:sz w:val="32"/>
          <w:szCs w:val="32"/>
        </w:rPr>
        <w:t>ＬＰガス商慣行是正に伴い『自主取組宣言』を公表します</w:t>
      </w:r>
    </w:p>
    <w:p w14:paraId="0CD475BA" w14:textId="77777777" w:rsidR="00226DCC" w:rsidRDefault="00226DCC" w:rsidP="00226DCC">
      <w:pPr>
        <w:widowControl/>
        <w:shd w:val="clear" w:color="auto" w:fill="FFFFFF"/>
        <w:spacing w:line="0" w:lineRule="atLeast"/>
        <w:jc w:val="left"/>
        <w:rPr>
          <w:rFonts w:hAnsi="ＭＳ 明朝" w:cs="ＭＳ Ｐゴシック"/>
          <w:b/>
          <w:kern w:val="0"/>
          <w:sz w:val="32"/>
          <w:szCs w:val="32"/>
        </w:rPr>
      </w:pPr>
    </w:p>
    <w:p w14:paraId="4DB513E5" w14:textId="77777777" w:rsidR="00226DCC" w:rsidRDefault="00226DCC" w:rsidP="00226DCC">
      <w:pPr>
        <w:widowControl/>
        <w:shd w:val="clear" w:color="auto" w:fill="FFFFFF"/>
        <w:spacing w:line="0" w:lineRule="atLeast"/>
        <w:jc w:val="left"/>
        <w:rPr>
          <w:rFonts w:hAnsi="ＭＳ 明朝" w:cs="ＭＳ Ｐゴシック"/>
          <w:b/>
          <w:kern w:val="0"/>
          <w:sz w:val="32"/>
          <w:szCs w:val="32"/>
        </w:rPr>
      </w:pPr>
    </w:p>
    <w:p w14:paraId="36C9224A" w14:textId="4E5A14D9" w:rsidR="00226DCC" w:rsidRDefault="00226DCC" w:rsidP="00226DCC">
      <w:pPr>
        <w:widowControl/>
        <w:shd w:val="clear" w:color="auto" w:fill="FFFFFF"/>
        <w:spacing w:line="0" w:lineRule="atLeast"/>
        <w:ind w:firstLineChars="100" w:firstLine="240"/>
        <w:jc w:val="left"/>
        <w:rPr>
          <w:rFonts w:hAnsi="ＭＳ 明朝" w:cs="ＭＳ Ｐゴシック"/>
          <w:kern w:val="0"/>
          <w:sz w:val="24"/>
        </w:rPr>
      </w:pPr>
      <w:r>
        <w:rPr>
          <w:rFonts w:hAnsi="ＭＳ 明朝" w:cs="ＭＳ Ｐゴシック" w:hint="eastAsia"/>
          <w:kern w:val="0"/>
          <w:sz w:val="24"/>
        </w:rPr>
        <w:t>ＬＰガス料金透明化、取引適正化を目的とした商慣行是正に伴う法改正があり</w:t>
      </w:r>
      <w:r w:rsidR="00430F82">
        <w:rPr>
          <w:rFonts w:hAnsi="ＭＳ 明朝" w:cs="ＭＳ Ｐゴシック" w:hint="eastAsia"/>
          <w:kern w:val="0"/>
          <w:sz w:val="24"/>
        </w:rPr>
        <w:t>ましたが</w:t>
      </w:r>
      <w:r>
        <w:rPr>
          <w:rFonts w:hAnsi="ＭＳ 明朝" w:cs="ＭＳ Ｐゴシック" w:hint="eastAsia"/>
          <w:kern w:val="0"/>
          <w:sz w:val="24"/>
        </w:rPr>
        <w:t>、当社</w:t>
      </w:r>
      <w:r w:rsidR="00430F82">
        <w:rPr>
          <w:rFonts w:hAnsi="ＭＳ 明朝" w:cs="ＭＳ Ｐゴシック" w:hint="eastAsia"/>
          <w:kern w:val="0"/>
          <w:sz w:val="24"/>
        </w:rPr>
        <w:t>（当店）</w:t>
      </w:r>
      <w:r>
        <w:rPr>
          <w:rFonts w:hAnsi="ＭＳ 明朝" w:cs="ＭＳ Ｐゴシック" w:hint="eastAsia"/>
          <w:kern w:val="0"/>
          <w:sz w:val="24"/>
        </w:rPr>
        <w:t>は</w:t>
      </w:r>
      <w:r>
        <w:rPr>
          <w:rFonts w:hAnsi="ＭＳ 明朝" w:cs="ＭＳ Ｐゴシック" w:hint="eastAsia"/>
          <w:b/>
          <w:kern w:val="0"/>
          <w:sz w:val="24"/>
        </w:rPr>
        <w:t>、</w:t>
      </w:r>
      <w:r>
        <w:rPr>
          <w:rFonts w:hAnsi="ＭＳ 明朝" w:cs="ＭＳ Ｐゴシック" w:hint="eastAsia"/>
          <w:kern w:val="0"/>
          <w:sz w:val="24"/>
        </w:rPr>
        <w:t>今後も引き続きお客様</w:t>
      </w:r>
      <w:r w:rsidR="00430F82">
        <w:rPr>
          <w:rFonts w:hAnsi="ＭＳ 明朝" w:cs="ＭＳ Ｐゴシック" w:hint="eastAsia"/>
          <w:kern w:val="0"/>
          <w:sz w:val="24"/>
        </w:rPr>
        <w:t>に対して</w:t>
      </w:r>
      <w:r>
        <w:rPr>
          <w:rFonts w:hAnsi="ＭＳ 明朝" w:cs="ＭＳ Ｐゴシック" w:hint="eastAsia"/>
          <w:kern w:val="0"/>
          <w:sz w:val="24"/>
        </w:rPr>
        <w:t>透明性</w:t>
      </w:r>
      <w:r w:rsidR="00430F82">
        <w:rPr>
          <w:rFonts w:hAnsi="ＭＳ 明朝" w:cs="ＭＳ Ｐゴシック" w:hint="eastAsia"/>
          <w:kern w:val="0"/>
          <w:sz w:val="24"/>
        </w:rPr>
        <w:t>のある</w:t>
      </w:r>
      <w:r>
        <w:rPr>
          <w:rFonts w:hAnsi="ＭＳ 明朝" w:cs="ＭＳ Ｐゴシック" w:hint="eastAsia"/>
          <w:kern w:val="0"/>
          <w:sz w:val="24"/>
        </w:rPr>
        <w:t>料金情報</w:t>
      </w:r>
      <w:r w:rsidR="00430F82">
        <w:rPr>
          <w:rFonts w:hAnsi="ＭＳ 明朝" w:cs="ＭＳ Ｐゴシック" w:hint="eastAsia"/>
          <w:kern w:val="0"/>
          <w:sz w:val="24"/>
        </w:rPr>
        <w:t>を</w:t>
      </w:r>
      <w:r>
        <w:rPr>
          <w:rFonts w:hAnsi="ＭＳ 明朝" w:cs="ＭＳ Ｐゴシック" w:hint="eastAsia"/>
          <w:kern w:val="0"/>
          <w:sz w:val="24"/>
        </w:rPr>
        <w:t>提供</w:t>
      </w:r>
      <w:r w:rsidR="00430F82">
        <w:rPr>
          <w:rFonts w:hAnsi="ＭＳ 明朝" w:cs="ＭＳ Ｐゴシック" w:hint="eastAsia"/>
          <w:kern w:val="0"/>
          <w:sz w:val="24"/>
        </w:rPr>
        <w:t>してまい</w:t>
      </w:r>
      <w:r>
        <w:rPr>
          <w:rFonts w:hAnsi="ＭＳ 明朝" w:cs="ＭＳ Ｐゴシック" w:hint="eastAsia"/>
          <w:kern w:val="0"/>
          <w:sz w:val="24"/>
        </w:rPr>
        <w:t>ります。</w:t>
      </w:r>
    </w:p>
    <w:p w14:paraId="5D355283"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61AB5F6D"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0678D1C3" w14:textId="77777777" w:rsidR="00226DCC" w:rsidRDefault="00226DCC" w:rsidP="00226DCC">
      <w:pPr>
        <w:widowControl/>
        <w:shd w:val="clear" w:color="auto" w:fill="FFFFFF"/>
        <w:spacing w:line="0" w:lineRule="atLeast"/>
        <w:jc w:val="center"/>
        <w:rPr>
          <w:rFonts w:hAnsi="ＭＳ 明朝" w:cs="ＭＳ Ｐゴシック"/>
          <w:b/>
          <w:bCs/>
          <w:kern w:val="0"/>
          <w:sz w:val="36"/>
          <w:szCs w:val="36"/>
        </w:rPr>
      </w:pPr>
      <w:r>
        <w:rPr>
          <w:rFonts w:hAnsi="ＭＳ 明朝" w:cs="ＭＳ Ｐゴシック" w:hint="eastAsia"/>
          <w:b/>
          <w:bCs/>
          <w:kern w:val="0"/>
          <w:sz w:val="36"/>
          <w:szCs w:val="36"/>
        </w:rPr>
        <w:t>自主取組宣言</w:t>
      </w:r>
    </w:p>
    <w:p w14:paraId="6413CE4D"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66DE3D1B"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76DB2C8A" w14:textId="356A4E92" w:rsidR="00226DCC" w:rsidRDefault="00226DCC" w:rsidP="00226DCC">
      <w:pPr>
        <w:widowControl/>
        <w:shd w:val="clear" w:color="auto" w:fill="FFFFFF"/>
        <w:spacing w:line="0" w:lineRule="atLeast"/>
        <w:ind w:firstLineChars="100" w:firstLine="240"/>
        <w:jc w:val="left"/>
        <w:rPr>
          <w:rFonts w:hAnsi="ＭＳ 明朝" w:cs="ＭＳ Ｐゴシック"/>
          <w:kern w:val="0"/>
          <w:sz w:val="24"/>
        </w:rPr>
      </w:pPr>
      <w:r>
        <w:rPr>
          <w:rFonts w:hAnsi="ＭＳ 明朝" w:cs="ＭＳ Ｐゴシック" w:hint="eastAsia"/>
          <w:kern w:val="0"/>
          <w:sz w:val="24"/>
        </w:rPr>
        <w:t>当社</w:t>
      </w:r>
      <w:r w:rsidR="00430F82">
        <w:rPr>
          <w:rFonts w:hAnsi="ＭＳ 明朝" w:cs="ＭＳ Ｐゴシック" w:hint="eastAsia"/>
          <w:kern w:val="0"/>
          <w:sz w:val="24"/>
        </w:rPr>
        <w:t>（当店）</w:t>
      </w:r>
      <w:r>
        <w:rPr>
          <w:rFonts w:hAnsi="ＭＳ 明朝" w:cs="ＭＳ Ｐゴシック" w:hint="eastAsia"/>
          <w:kern w:val="0"/>
          <w:sz w:val="24"/>
        </w:rPr>
        <w:t>は、液化石油ガス法</w:t>
      </w:r>
      <w:r w:rsidR="00430F82">
        <w:rPr>
          <w:rFonts w:hAnsi="ＭＳ 明朝" w:cs="ＭＳ Ｐゴシック" w:hint="eastAsia"/>
          <w:kern w:val="0"/>
          <w:sz w:val="24"/>
        </w:rPr>
        <w:t>施行規則</w:t>
      </w:r>
      <w:r>
        <w:rPr>
          <w:rFonts w:hAnsi="ＭＳ 明朝" w:cs="ＭＳ Ｐゴシック" w:hint="eastAsia"/>
          <w:kern w:val="0"/>
          <w:sz w:val="24"/>
        </w:rPr>
        <w:t>の改正の趣旨を理解し、その内容を実現するため、以下の対応に努めます。</w:t>
      </w:r>
    </w:p>
    <w:p w14:paraId="5148B460"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6D3CA5A8" w14:textId="200D6DA1" w:rsidR="00226DCC" w:rsidRDefault="00226DCC" w:rsidP="00226DCC">
      <w:pPr>
        <w:widowControl/>
        <w:shd w:val="clear" w:color="auto" w:fill="FFFFFF"/>
        <w:spacing w:line="0" w:lineRule="atLeast"/>
        <w:ind w:left="720" w:hangingChars="300" w:hanging="720"/>
        <w:jc w:val="left"/>
        <w:rPr>
          <w:rFonts w:hAnsi="ＭＳ 明朝" w:cs="ＭＳ Ｐゴシック"/>
          <w:kern w:val="0"/>
          <w:sz w:val="24"/>
        </w:rPr>
      </w:pPr>
      <w:r>
        <w:rPr>
          <w:rFonts w:hAnsi="ＭＳ 明朝" w:cs="ＭＳ Ｐゴシック" w:hint="eastAsia"/>
          <w:kern w:val="0"/>
          <w:sz w:val="24"/>
        </w:rPr>
        <w:t>【１】新たなガス供給先を獲得することを目的として</w:t>
      </w:r>
      <w:r w:rsidR="00430F82">
        <w:rPr>
          <w:rFonts w:hAnsi="ＭＳ 明朝" w:cs="ＭＳ Ｐゴシック" w:hint="eastAsia"/>
          <w:kern w:val="0"/>
          <w:sz w:val="24"/>
        </w:rPr>
        <w:t>以下</w:t>
      </w:r>
      <w:r>
        <w:rPr>
          <w:rFonts w:hAnsi="ＭＳ 明朝" w:cs="ＭＳ Ｐゴシック" w:hint="eastAsia"/>
          <w:kern w:val="0"/>
          <w:sz w:val="24"/>
        </w:rPr>
        <w:t>の方々に「特別(過大)な利益供与」を行うことはありません。</w:t>
      </w:r>
    </w:p>
    <w:p w14:paraId="4AAC159E"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46C62457" w14:textId="35E08C98" w:rsidR="00226DCC" w:rsidRDefault="00226DCC" w:rsidP="00430F82">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１</w:t>
      </w:r>
      <w:r w:rsidR="00430F82">
        <w:rPr>
          <w:rFonts w:hAnsi="ＭＳ 明朝" w:cs="ＭＳ Ｐゴシック" w:hint="eastAsia"/>
          <w:kern w:val="0"/>
          <w:sz w:val="24"/>
        </w:rPr>
        <w:t xml:space="preserve">　</w:t>
      </w:r>
      <w:r>
        <w:rPr>
          <w:rFonts w:hAnsi="ＭＳ 明朝" w:cs="ＭＳ Ｐゴシック" w:hint="eastAsia"/>
          <w:kern w:val="0"/>
          <w:sz w:val="24"/>
        </w:rPr>
        <w:t>賃貸集合住宅(マンション、アパート等)の所有者</w:t>
      </w:r>
    </w:p>
    <w:p w14:paraId="3A6D048F" w14:textId="563F6E74" w:rsidR="00226DCC" w:rsidRDefault="00226DCC" w:rsidP="00430F82">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２</w:t>
      </w:r>
      <w:r w:rsidR="00430F82">
        <w:rPr>
          <w:rFonts w:hAnsi="ＭＳ 明朝" w:cs="ＭＳ Ｐゴシック" w:hint="eastAsia"/>
          <w:kern w:val="0"/>
          <w:sz w:val="24"/>
        </w:rPr>
        <w:t xml:space="preserve">　</w:t>
      </w:r>
      <w:r>
        <w:rPr>
          <w:rFonts w:hAnsi="ＭＳ 明朝" w:cs="ＭＳ Ｐゴシック" w:hint="eastAsia"/>
          <w:kern w:val="0"/>
          <w:sz w:val="24"/>
        </w:rPr>
        <w:t>上記住宅の賃貸、管理等を業務とされている方々</w:t>
      </w:r>
    </w:p>
    <w:p w14:paraId="0354AB75" w14:textId="799074DF" w:rsidR="00226DCC" w:rsidRDefault="00226DCC" w:rsidP="00430F82">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３</w:t>
      </w:r>
      <w:r w:rsidR="00430F82">
        <w:rPr>
          <w:rFonts w:hAnsi="ＭＳ 明朝" w:cs="ＭＳ Ｐゴシック" w:hint="eastAsia"/>
          <w:kern w:val="0"/>
          <w:sz w:val="24"/>
        </w:rPr>
        <w:t xml:space="preserve">　</w:t>
      </w:r>
      <w:r>
        <w:rPr>
          <w:rFonts w:hAnsi="ＭＳ 明朝" w:cs="ＭＳ Ｐゴシック" w:hint="eastAsia"/>
          <w:kern w:val="0"/>
          <w:sz w:val="24"/>
        </w:rPr>
        <w:t>上記住宅の建設を行った事業者の方々</w:t>
      </w:r>
      <w:r w:rsidR="003A7F30">
        <w:rPr>
          <w:rFonts w:hAnsi="ＭＳ 明朝" w:cs="ＭＳ Ｐゴシック" w:hint="eastAsia"/>
          <w:kern w:val="0"/>
          <w:sz w:val="24"/>
        </w:rPr>
        <w:t xml:space="preserve"> </w:t>
      </w:r>
      <w:r>
        <w:rPr>
          <w:rFonts w:hAnsi="ＭＳ 明朝" w:cs="ＭＳ Ｐゴシック" w:hint="eastAsia"/>
          <w:kern w:val="0"/>
          <w:sz w:val="24"/>
        </w:rPr>
        <w:t>等</w:t>
      </w:r>
    </w:p>
    <w:p w14:paraId="46491FE2" w14:textId="094E4B85" w:rsidR="003A7F30" w:rsidRDefault="003A7F30" w:rsidP="00430F82">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 xml:space="preserve">    </w:t>
      </w:r>
    </w:p>
    <w:p w14:paraId="5DB56993" w14:textId="71E456F5" w:rsidR="003A7F30" w:rsidRDefault="00430F82" w:rsidP="00430F82">
      <w:pPr>
        <w:widowControl/>
        <w:shd w:val="clear" w:color="auto" w:fill="FFFFFF"/>
        <w:spacing w:line="0" w:lineRule="atLeast"/>
        <w:jc w:val="left"/>
        <w:rPr>
          <w:rFonts w:hAnsi="ＭＳ 明朝" w:cs="ＭＳ Ｐゴシック"/>
          <w:kern w:val="0"/>
          <w:sz w:val="24"/>
        </w:rPr>
      </w:pPr>
      <w:r>
        <w:rPr>
          <w:rFonts w:hAnsi="ＭＳ 明朝" w:cs="ＭＳ Ｐゴシック" w:hint="eastAsia"/>
          <w:kern w:val="0"/>
          <w:sz w:val="24"/>
        </w:rPr>
        <w:t xml:space="preserve">　　　　　なお、</w:t>
      </w:r>
      <w:r w:rsidR="00226DCC">
        <w:rPr>
          <w:rFonts w:hAnsi="ＭＳ 明朝" w:cs="ＭＳ Ｐゴシック" w:hint="eastAsia"/>
          <w:kern w:val="0"/>
          <w:sz w:val="24"/>
        </w:rPr>
        <w:t>ガス</w:t>
      </w:r>
      <w:r w:rsidR="003A7F30">
        <w:rPr>
          <w:rFonts w:hAnsi="ＭＳ 明朝" w:cs="ＭＳ Ｐゴシック" w:hint="eastAsia"/>
          <w:kern w:val="0"/>
          <w:sz w:val="24"/>
        </w:rPr>
        <w:t>の</w:t>
      </w:r>
      <w:r w:rsidR="00226DCC">
        <w:rPr>
          <w:rFonts w:hAnsi="ＭＳ 明朝" w:cs="ＭＳ Ｐゴシック" w:hint="eastAsia"/>
          <w:kern w:val="0"/>
          <w:sz w:val="24"/>
        </w:rPr>
        <w:t>供給権を条件に「特別(過大)な利益供与」を求められた場合には、</w:t>
      </w:r>
    </w:p>
    <w:p w14:paraId="0A0C8159" w14:textId="20E5C576" w:rsidR="00226DCC" w:rsidRDefault="00226DCC" w:rsidP="003A7F30">
      <w:pPr>
        <w:widowControl/>
        <w:shd w:val="clear" w:color="auto" w:fill="FFFFFF"/>
        <w:spacing w:line="0" w:lineRule="atLeast"/>
        <w:ind w:firstLineChars="500" w:firstLine="1200"/>
        <w:jc w:val="left"/>
        <w:rPr>
          <w:rFonts w:hAnsi="ＭＳ 明朝" w:cs="ＭＳ Ｐゴシック"/>
          <w:kern w:val="0"/>
          <w:sz w:val="24"/>
        </w:rPr>
      </w:pPr>
      <w:r>
        <w:rPr>
          <w:rFonts w:hAnsi="ＭＳ 明朝" w:cs="ＭＳ Ｐゴシック" w:hint="eastAsia"/>
          <w:kern w:val="0"/>
          <w:sz w:val="24"/>
        </w:rPr>
        <w:t>一切応じません。</w:t>
      </w:r>
    </w:p>
    <w:p w14:paraId="1CCAF678"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1416ABE3" w14:textId="77777777" w:rsidR="003A7F30" w:rsidRDefault="00226DCC" w:rsidP="003A7F30">
      <w:pPr>
        <w:widowControl/>
        <w:shd w:val="clear" w:color="auto" w:fill="FFFFFF"/>
        <w:spacing w:line="0" w:lineRule="atLeast"/>
        <w:ind w:left="480" w:hangingChars="200" w:hanging="480"/>
        <w:jc w:val="left"/>
        <w:rPr>
          <w:rFonts w:hAnsi="ＭＳ 明朝" w:cs="ＭＳ Ｐゴシック"/>
          <w:kern w:val="0"/>
          <w:sz w:val="24"/>
        </w:rPr>
      </w:pPr>
      <w:r>
        <w:rPr>
          <w:rFonts w:hAnsi="ＭＳ 明朝" w:cs="ＭＳ Ｐゴシック" w:hint="eastAsia"/>
          <w:kern w:val="0"/>
          <w:sz w:val="24"/>
        </w:rPr>
        <w:t>【２】現在、</w:t>
      </w:r>
      <w:r w:rsidR="003A7F30">
        <w:rPr>
          <w:rFonts w:hAnsi="ＭＳ 明朝" w:cs="ＭＳ Ｐゴシック" w:hint="eastAsia"/>
          <w:kern w:val="0"/>
          <w:sz w:val="24"/>
        </w:rPr>
        <w:t>当社（当店）</w:t>
      </w:r>
      <w:r>
        <w:rPr>
          <w:rFonts w:hAnsi="ＭＳ 明朝" w:cs="ＭＳ Ｐゴシック" w:hint="eastAsia"/>
          <w:kern w:val="0"/>
          <w:sz w:val="24"/>
        </w:rPr>
        <w:t>がガス</w:t>
      </w:r>
      <w:r w:rsidR="003A7F30">
        <w:rPr>
          <w:rFonts w:hAnsi="ＭＳ 明朝" w:cs="ＭＳ Ｐゴシック" w:hint="eastAsia"/>
          <w:kern w:val="0"/>
          <w:sz w:val="24"/>
        </w:rPr>
        <w:t>の</w:t>
      </w:r>
      <w:r>
        <w:rPr>
          <w:rFonts w:hAnsi="ＭＳ 明朝" w:cs="ＭＳ Ｐゴシック" w:hint="eastAsia"/>
          <w:kern w:val="0"/>
          <w:sz w:val="24"/>
        </w:rPr>
        <w:t>供給を行っている、</w:t>
      </w:r>
      <w:r w:rsidR="003A7F30">
        <w:rPr>
          <w:rFonts w:hAnsi="ＭＳ 明朝" w:cs="ＭＳ Ｐゴシック" w:hint="eastAsia"/>
          <w:kern w:val="0"/>
          <w:sz w:val="24"/>
        </w:rPr>
        <w:t>また</w:t>
      </w:r>
      <w:r>
        <w:rPr>
          <w:rFonts w:hAnsi="ＭＳ 明朝" w:cs="ＭＳ Ｐゴシック" w:hint="eastAsia"/>
          <w:kern w:val="0"/>
          <w:sz w:val="24"/>
        </w:rPr>
        <w:t>は今後ガス</w:t>
      </w:r>
      <w:r w:rsidR="003A7F30">
        <w:rPr>
          <w:rFonts w:hAnsi="ＭＳ 明朝" w:cs="ＭＳ Ｐゴシック" w:hint="eastAsia"/>
          <w:kern w:val="0"/>
          <w:sz w:val="24"/>
        </w:rPr>
        <w:t>の</w:t>
      </w:r>
      <w:r>
        <w:rPr>
          <w:rFonts w:hAnsi="ＭＳ 明朝" w:cs="ＭＳ Ｐゴシック" w:hint="eastAsia"/>
          <w:kern w:val="0"/>
          <w:sz w:val="24"/>
        </w:rPr>
        <w:t>供給を行うこと</w:t>
      </w:r>
    </w:p>
    <w:p w14:paraId="061F8085" w14:textId="77777777" w:rsidR="003A7F30" w:rsidRDefault="00226DCC"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になる賃貸集合住宅に入居を検討あるいは決定された方々に対し、賃貸借契約締結</w:t>
      </w:r>
    </w:p>
    <w:p w14:paraId="0C5FF006" w14:textId="019212BC" w:rsidR="00226DCC" w:rsidRDefault="00226DCC"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前に料金情報を提供いたします。</w:t>
      </w:r>
    </w:p>
    <w:p w14:paraId="5787DAD0"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11E24617" w14:textId="77777777" w:rsidR="00226DCC" w:rsidRDefault="00226DCC" w:rsidP="00226DCC">
      <w:pPr>
        <w:widowControl/>
        <w:shd w:val="clear" w:color="auto" w:fill="FFFFFF"/>
        <w:spacing w:line="0" w:lineRule="atLeast"/>
        <w:ind w:left="720" w:hangingChars="300" w:hanging="720"/>
        <w:jc w:val="left"/>
        <w:rPr>
          <w:rFonts w:hAnsi="ＭＳ 明朝" w:cs="ＭＳ Ｐゴシック"/>
          <w:kern w:val="0"/>
          <w:sz w:val="24"/>
        </w:rPr>
      </w:pPr>
      <w:r>
        <w:rPr>
          <w:rFonts w:hAnsi="ＭＳ 明朝" w:cs="ＭＳ Ｐゴシック" w:hint="eastAsia"/>
          <w:kern w:val="0"/>
          <w:sz w:val="24"/>
        </w:rPr>
        <w:t>【３】ガスの料金体系は３部制になります。</w:t>
      </w:r>
    </w:p>
    <w:p w14:paraId="30A7A2BE" w14:textId="77777777" w:rsidR="00226DCC" w:rsidRPr="00632D03" w:rsidRDefault="00226DCC" w:rsidP="00226DCC">
      <w:pPr>
        <w:widowControl/>
        <w:shd w:val="clear" w:color="auto" w:fill="FFFFFF"/>
        <w:spacing w:line="0" w:lineRule="atLeast"/>
        <w:jc w:val="left"/>
        <w:rPr>
          <w:rFonts w:hAnsi="ＭＳ 明朝" w:cs="ＭＳ Ｐゴシック"/>
          <w:kern w:val="0"/>
          <w:sz w:val="24"/>
        </w:rPr>
      </w:pPr>
    </w:p>
    <w:p w14:paraId="2A1B2A51" w14:textId="77777777" w:rsidR="00226DCC" w:rsidRDefault="00226DCC" w:rsidP="00226DCC">
      <w:pPr>
        <w:widowControl/>
        <w:shd w:val="clear" w:color="auto" w:fill="FFFFFF"/>
        <w:spacing w:line="0" w:lineRule="atLeast"/>
        <w:ind w:firstLineChars="250" w:firstLine="600"/>
        <w:jc w:val="left"/>
        <w:rPr>
          <w:rFonts w:hAnsi="ＭＳ 明朝" w:cs="ＭＳ Ｐゴシック"/>
          <w:kern w:val="0"/>
          <w:sz w:val="24"/>
        </w:rPr>
      </w:pPr>
      <w:r>
        <w:rPr>
          <w:rFonts w:hAnsi="ＭＳ 明朝" w:cs="ＭＳ Ｐゴシック" w:hint="eastAsia"/>
          <w:kern w:val="0"/>
          <w:sz w:val="24"/>
        </w:rPr>
        <w:t>・基本料金　ガスの使用量に関係なく発生する料金</w:t>
      </w:r>
    </w:p>
    <w:p w14:paraId="6F33305A" w14:textId="77777777" w:rsidR="00226DCC" w:rsidRDefault="00226DCC" w:rsidP="00226DCC">
      <w:pPr>
        <w:widowControl/>
        <w:shd w:val="clear" w:color="auto" w:fill="FFFFFF"/>
        <w:spacing w:line="0" w:lineRule="atLeast"/>
        <w:ind w:firstLineChars="250" w:firstLine="600"/>
        <w:jc w:val="left"/>
        <w:rPr>
          <w:rFonts w:hAnsi="ＭＳ 明朝" w:cs="ＭＳ Ｐゴシック"/>
          <w:kern w:val="0"/>
          <w:sz w:val="24"/>
        </w:rPr>
      </w:pPr>
      <w:r>
        <w:rPr>
          <w:rFonts w:hAnsi="ＭＳ 明朝" w:cs="ＭＳ Ｐゴシック" w:hint="eastAsia"/>
          <w:kern w:val="0"/>
          <w:sz w:val="24"/>
        </w:rPr>
        <w:t>・従量料金　ガスの使用量に応じて発生する料金</w:t>
      </w:r>
    </w:p>
    <w:p w14:paraId="19D2DF1D" w14:textId="77777777" w:rsidR="00226DCC" w:rsidRDefault="00226DCC" w:rsidP="00226DCC">
      <w:pPr>
        <w:widowControl/>
        <w:shd w:val="clear" w:color="auto" w:fill="FFFFFF"/>
        <w:spacing w:line="0" w:lineRule="atLeast"/>
        <w:ind w:firstLineChars="250" w:firstLine="600"/>
        <w:jc w:val="left"/>
        <w:rPr>
          <w:rFonts w:hAnsi="ＭＳ 明朝" w:cs="ＭＳ Ｐゴシック"/>
          <w:kern w:val="0"/>
          <w:sz w:val="24"/>
        </w:rPr>
      </w:pPr>
      <w:r>
        <w:rPr>
          <w:rFonts w:hAnsi="ＭＳ 明朝" w:cs="ＭＳ Ｐゴシック" w:hint="eastAsia"/>
          <w:kern w:val="0"/>
          <w:sz w:val="24"/>
        </w:rPr>
        <w:t>・設備料金　ガス器具等を使用する際に用いるもので、利用に応じて発生する費用</w:t>
      </w:r>
    </w:p>
    <w:p w14:paraId="49C61D19" w14:textId="7A3C6619" w:rsidR="00226DCC" w:rsidRDefault="00226DCC" w:rsidP="00226DCC">
      <w:pPr>
        <w:widowControl/>
        <w:shd w:val="clear" w:color="auto" w:fill="FFFFFF"/>
        <w:spacing w:line="0" w:lineRule="atLeast"/>
        <w:ind w:firstLineChars="850" w:firstLine="2040"/>
        <w:jc w:val="left"/>
        <w:rPr>
          <w:rFonts w:hAnsi="ＭＳ 明朝" w:cs="ＭＳ Ｐゴシック"/>
          <w:kern w:val="0"/>
          <w:sz w:val="24"/>
        </w:rPr>
      </w:pPr>
      <w:r>
        <w:rPr>
          <w:rFonts w:hAnsi="ＭＳ 明朝" w:cs="ＭＳ Ｐゴシック" w:hint="eastAsia"/>
          <w:kern w:val="0"/>
          <w:sz w:val="24"/>
        </w:rPr>
        <w:t>※賃貸住宅</w:t>
      </w:r>
      <w:r w:rsidR="003A7F30">
        <w:rPr>
          <w:rFonts w:hAnsi="ＭＳ 明朝" w:cs="ＭＳ Ｐゴシック" w:hint="eastAsia"/>
          <w:kern w:val="0"/>
          <w:sz w:val="24"/>
        </w:rPr>
        <w:t>の場合</w:t>
      </w:r>
      <w:r>
        <w:rPr>
          <w:rFonts w:hAnsi="ＭＳ 明朝" w:cs="ＭＳ Ｐゴシック" w:hint="eastAsia"/>
          <w:kern w:val="0"/>
          <w:sz w:val="24"/>
        </w:rPr>
        <w:t>は「O」又は「該当なし」と記載</w:t>
      </w:r>
    </w:p>
    <w:p w14:paraId="50571F73"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395E50AD" w14:textId="77777777" w:rsidR="00226DCC" w:rsidRDefault="00000000" w:rsidP="00226DCC">
      <w:pPr>
        <w:widowControl/>
        <w:shd w:val="clear" w:color="auto" w:fill="FFFFFF"/>
        <w:spacing w:line="0" w:lineRule="atLeast"/>
        <w:jc w:val="left"/>
        <w:rPr>
          <w:rFonts w:hAnsi="ＭＳ 明朝" w:cs="ＭＳ Ｐゴシック"/>
          <w:kern w:val="0"/>
          <w:sz w:val="24"/>
        </w:rPr>
      </w:pPr>
      <w:r>
        <w:rPr>
          <w:rFonts w:hAnsi="ＭＳ 明朝" w:cs="ＭＳ Ｐゴシック"/>
          <w:noProof/>
          <w:kern w:val="0"/>
          <w:sz w:val="24"/>
        </w:rPr>
        <w:pict w14:anchorId="4B9E85BA">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6" type="#_x0000_t61" style="position:absolute;margin-left:56.55pt;margin-top:6.6pt;width:183.75pt;height:93.75pt;z-index:5" adj="31233,10368">
            <v:textbox inset="5.85pt,.7pt,5.85pt,.7pt">
              <w:txbxContent>
                <w:p w14:paraId="1B7D0F22" w14:textId="77777777" w:rsidR="00226DCC" w:rsidRDefault="00226DCC" w:rsidP="00226DCC">
                  <w:r>
                    <w:rPr>
                      <w:rFonts w:hint="eastAsia"/>
                    </w:rPr>
                    <w:t>・宣言書を提示した日付</w:t>
                  </w:r>
                </w:p>
                <w:p w14:paraId="27BA47AC" w14:textId="77777777" w:rsidR="00226DCC" w:rsidRDefault="00226DCC" w:rsidP="00226DCC">
                  <w:r>
                    <w:rPr>
                      <w:rFonts w:hint="eastAsia"/>
                    </w:rPr>
                    <w:t>・事業所名</w:t>
                  </w:r>
                </w:p>
                <w:p w14:paraId="305C4D6E" w14:textId="77777777" w:rsidR="00226DCC" w:rsidRDefault="00226DCC" w:rsidP="00226DCC">
                  <w:r>
                    <w:rPr>
                      <w:rFonts w:hint="eastAsia"/>
                    </w:rPr>
                    <w:t>・代表者名</w:t>
                  </w:r>
                </w:p>
                <w:p w14:paraId="6013346C" w14:textId="77777777" w:rsidR="00226DCC" w:rsidRDefault="00226DCC" w:rsidP="00226DCC">
                  <w:r>
                    <w:rPr>
                      <w:rFonts w:hint="eastAsia"/>
                    </w:rPr>
                    <w:t>※上記の内容を記入し、店頭等に</w:t>
                  </w:r>
                </w:p>
                <w:p w14:paraId="5BCF0DAA" w14:textId="77777777" w:rsidR="00226DCC" w:rsidRDefault="00226DCC" w:rsidP="00226DCC">
                  <w:r>
                    <w:rPr>
                      <w:rFonts w:hint="eastAsia"/>
                    </w:rPr>
                    <w:t>掲示ください。</w:t>
                  </w:r>
                </w:p>
              </w:txbxContent>
            </v:textbox>
          </v:shape>
        </w:pict>
      </w:r>
    </w:p>
    <w:p w14:paraId="7249C4C7" w14:textId="77777777" w:rsidR="00226DCC" w:rsidRDefault="00226DCC" w:rsidP="00226DCC">
      <w:pPr>
        <w:widowControl/>
        <w:shd w:val="clear" w:color="auto" w:fill="FFFFFF"/>
        <w:spacing w:line="0" w:lineRule="atLeast"/>
        <w:jc w:val="left"/>
        <w:rPr>
          <w:rFonts w:hAnsi="ＭＳ 明朝" w:cs="ＭＳ Ｐゴシック"/>
          <w:kern w:val="0"/>
          <w:sz w:val="24"/>
        </w:rPr>
      </w:pPr>
    </w:p>
    <w:p w14:paraId="130EEE85" w14:textId="77777777" w:rsidR="00226DCC" w:rsidRPr="00CA5BC7" w:rsidRDefault="00226DCC" w:rsidP="00226DCC">
      <w:pPr>
        <w:widowControl/>
        <w:shd w:val="clear" w:color="auto" w:fill="FFFFFF"/>
        <w:wordWrap w:val="0"/>
        <w:spacing w:line="0" w:lineRule="atLeast"/>
        <w:jc w:val="right"/>
        <w:rPr>
          <w:rFonts w:hAnsi="ＭＳ 明朝" w:cs="ＭＳ Ｐゴシック"/>
          <w:kern w:val="0"/>
          <w:sz w:val="24"/>
        </w:rPr>
      </w:pPr>
      <w:r w:rsidRPr="00CA5BC7">
        <w:rPr>
          <w:rFonts w:hAnsi="ＭＳ 明朝" w:cs="ＭＳ Ｐゴシック" w:hint="eastAsia"/>
          <w:kern w:val="0"/>
          <w:sz w:val="24"/>
        </w:rPr>
        <w:t>令和　　年　　月　　日</w:t>
      </w:r>
      <w:r>
        <w:rPr>
          <w:rFonts w:hAnsi="ＭＳ 明朝" w:cs="ＭＳ Ｐゴシック" w:hint="eastAsia"/>
          <w:kern w:val="0"/>
          <w:sz w:val="24"/>
        </w:rPr>
        <w:t xml:space="preserve">　</w:t>
      </w:r>
    </w:p>
    <w:p w14:paraId="3EE13145" w14:textId="77777777" w:rsidR="00226DCC" w:rsidRPr="00CA5BC7" w:rsidRDefault="00226DCC" w:rsidP="00226DCC">
      <w:pPr>
        <w:wordWrap w:val="0"/>
        <w:ind w:right="-30"/>
        <w:jc w:val="right"/>
        <w:rPr>
          <w:rFonts w:hAnsi="ＭＳ 明朝"/>
          <w:sz w:val="24"/>
        </w:rPr>
      </w:pPr>
      <w:r w:rsidRPr="00CA5BC7">
        <w:rPr>
          <w:rFonts w:hAnsi="ＭＳ 明朝" w:hint="eastAsia"/>
          <w:sz w:val="24"/>
        </w:rPr>
        <w:t>〇〇商店</w:t>
      </w:r>
      <w:r>
        <w:rPr>
          <w:rFonts w:hAnsi="ＭＳ 明朝" w:hint="eastAsia"/>
          <w:sz w:val="24"/>
        </w:rPr>
        <w:t xml:space="preserve">　　　　　　　　</w:t>
      </w:r>
    </w:p>
    <w:p w14:paraId="602BEC72" w14:textId="77777777" w:rsidR="00226DCC" w:rsidRPr="00CA5BC7" w:rsidRDefault="00226DCC" w:rsidP="00226DCC">
      <w:pPr>
        <w:ind w:right="-30"/>
        <w:jc w:val="right"/>
        <w:rPr>
          <w:rFonts w:hAnsi="ＭＳ 明朝"/>
          <w:sz w:val="24"/>
        </w:rPr>
      </w:pPr>
      <w:r w:rsidRPr="00CA5BC7">
        <w:rPr>
          <w:rFonts w:hAnsi="ＭＳ 明朝" w:hint="eastAsia"/>
          <w:sz w:val="24"/>
        </w:rPr>
        <w:t>代表取締役社長　〇〇〇〇</w:t>
      </w:r>
    </w:p>
    <w:p w14:paraId="101ABD17" w14:textId="77777777" w:rsidR="00226DCC" w:rsidRDefault="00226DCC" w:rsidP="00226DCC">
      <w:pPr>
        <w:ind w:right="-30"/>
        <w:rPr>
          <w:rFonts w:hAnsi="ＭＳ 明朝"/>
          <w:szCs w:val="22"/>
        </w:rPr>
      </w:pPr>
    </w:p>
    <w:p w14:paraId="6CD4CF81" w14:textId="77777777" w:rsidR="00226DCC" w:rsidRDefault="00226DCC" w:rsidP="00226DCC">
      <w:pPr>
        <w:ind w:right="-30"/>
        <w:rPr>
          <w:rFonts w:hAnsi="ＭＳ 明朝"/>
          <w:szCs w:val="22"/>
        </w:rPr>
      </w:pPr>
    </w:p>
    <w:p w14:paraId="7E93D0DA" w14:textId="77777777" w:rsidR="00FD2C3E" w:rsidRPr="00226DCC" w:rsidRDefault="00FD2C3E" w:rsidP="00FD2C3E">
      <w:pPr>
        <w:ind w:right="-30"/>
        <w:rPr>
          <w:rFonts w:hAnsi="ＭＳ 明朝"/>
          <w:szCs w:val="22"/>
        </w:rPr>
      </w:pPr>
    </w:p>
    <w:p w14:paraId="087D57D0" w14:textId="77777777" w:rsidR="00226DCC" w:rsidRDefault="00226DCC" w:rsidP="00FD2C3E">
      <w:pPr>
        <w:ind w:right="-30"/>
        <w:rPr>
          <w:rFonts w:hAnsi="ＭＳ 明朝"/>
          <w:szCs w:val="22"/>
        </w:rPr>
      </w:pPr>
    </w:p>
    <w:p w14:paraId="31842E98" w14:textId="77777777" w:rsidR="003A7F30" w:rsidRDefault="003A7F30" w:rsidP="003A7F30">
      <w:pPr>
        <w:widowControl/>
        <w:shd w:val="clear" w:color="auto" w:fill="FFFFFF"/>
        <w:spacing w:line="0" w:lineRule="atLeast"/>
        <w:jc w:val="center"/>
        <w:rPr>
          <w:rFonts w:hAnsi="ＭＳ 明朝" w:cs="ＭＳ Ｐゴシック"/>
          <w:b/>
          <w:kern w:val="0"/>
          <w:sz w:val="32"/>
          <w:szCs w:val="32"/>
        </w:rPr>
      </w:pPr>
      <w:r>
        <w:rPr>
          <w:rFonts w:hAnsi="ＭＳ 明朝" w:cs="ＭＳ Ｐゴシック" w:hint="eastAsia"/>
          <w:b/>
          <w:kern w:val="0"/>
          <w:sz w:val="32"/>
          <w:szCs w:val="32"/>
        </w:rPr>
        <w:t>ＬＰガス商慣行是正に伴い『自主取組宣言』を公表します</w:t>
      </w:r>
    </w:p>
    <w:p w14:paraId="36FC48F9" w14:textId="77777777" w:rsidR="003A7F30" w:rsidRDefault="003A7F30" w:rsidP="003A7F30">
      <w:pPr>
        <w:widowControl/>
        <w:shd w:val="clear" w:color="auto" w:fill="FFFFFF"/>
        <w:spacing w:line="0" w:lineRule="atLeast"/>
        <w:jc w:val="left"/>
        <w:rPr>
          <w:rFonts w:hAnsi="ＭＳ 明朝" w:cs="ＭＳ Ｐゴシック"/>
          <w:b/>
          <w:kern w:val="0"/>
          <w:sz w:val="32"/>
          <w:szCs w:val="32"/>
        </w:rPr>
      </w:pPr>
    </w:p>
    <w:p w14:paraId="07884470" w14:textId="77777777" w:rsidR="003A7F30" w:rsidRDefault="003A7F30" w:rsidP="003A7F30">
      <w:pPr>
        <w:widowControl/>
        <w:shd w:val="clear" w:color="auto" w:fill="FFFFFF"/>
        <w:spacing w:line="0" w:lineRule="atLeast"/>
        <w:jc w:val="left"/>
        <w:rPr>
          <w:rFonts w:hAnsi="ＭＳ 明朝" w:cs="ＭＳ Ｐゴシック"/>
          <w:b/>
          <w:kern w:val="0"/>
          <w:sz w:val="32"/>
          <w:szCs w:val="32"/>
        </w:rPr>
      </w:pPr>
    </w:p>
    <w:p w14:paraId="11B63736" w14:textId="77777777" w:rsidR="003A7F30" w:rsidRDefault="003A7F30" w:rsidP="003A7F30">
      <w:pPr>
        <w:widowControl/>
        <w:shd w:val="clear" w:color="auto" w:fill="FFFFFF"/>
        <w:spacing w:line="0" w:lineRule="atLeast"/>
        <w:ind w:firstLineChars="100" w:firstLine="240"/>
        <w:jc w:val="left"/>
        <w:rPr>
          <w:rFonts w:hAnsi="ＭＳ 明朝" w:cs="ＭＳ Ｐゴシック"/>
          <w:kern w:val="0"/>
          <w:sz w:val="24"/>
        </w:rPr>
      </w:pPr>
      <w:r>
        <w:rPr>
          <w:rFonts w:hAnsi="ＭＳ 明朝" w:cs="ＭＳ Ｐゴシック" w:hint="eastAsia"/>
          <w:kern w:val="0"/>
          <w:sz w:val="24"/>
        </w:rPr>
        <w:t>ＬＰガス料金透明化、取引適正化を目的とした商慣行是正に伴う法改正がありましたが、当社（当店）は</w:t>
      </w:r>
      <w:r>
        <w:rPr>
          <w:rFonts w:hAnsi="ＭＳ 明朝" w:cs="ＭＳ Ｐゴシック" w:hint="eastAsia"/>
          <w:b/>
          <w:kern w:val="0"/>
          <w:sz w:val="24"/>
        </w:rPr>
        <w:t>、</w:t>
      </w:r>
      <w:r>
        <w:rPr>
          <w:rFonts w:hAnsi="ＭＳ 明朝" w:cs="ＭＳ Ｐゴシック" w:hint="eastAsia"/>
          <w:kern w:val="0"/>
          <w:sz w:val="24"/>
        </w:rPr>
        <w:t>今後も引き続きお客様に対して透明性のある料金情報を提供してまいります。</w:t>
      </w:r>
    </w:p>
    <w:p w14:paraId="1670C0C7"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7EA04192"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65006F7B" w14:textId="77777777" w:rsidR="003A7F30" w:rsidRDefault="003A7F30" w:rsidP="003A7F30">
      <w:pPr>
        <w:widowControl/>
        <w:shd w:val="clear" w:color="auto" w:fill="FFFFFF"/>
        <w:spacing w:line="0" w:lineRule="atLeast"/>
        <w:jc w:val="center"/>
        <w:rPr>
          <w:rFonts w:hAnsi="ＭＳ 明朝" w:cs="ＭＳ Ｐゴシック"/>
          <w:b/>
          <w:bCs/>
          <w:kern w:val="0"/>
          <w:sz w:val="36"/>
          <w:szCs w:val="36"/>
        </w:rPr>
      </w:pPr>
      <w:r>
        <w:rPr>
          <w:rFonts w:hAnsi="ＭＳ 明朝" w:cs="ＭＳ Ｐゴシック" w:hint="eastAsia"/>
          <w:b/>
          <w:bCs/>
          <w:kern w:val="0"/>
          <w:sz w:val="36"/>
          <w:szCs w:val="36"/>
        </w:rPr>
        <w:t>自主取組宣言</w:t>
      </w:r>
    </w:p>
    <w:p w14:paraId="5CC19BD2"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0A83B4D6"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79BD3EA5" w14:textId="77777777" w:rsidR="003A7F30" w:rsidRDefault="003A7F30" w:rsidP="003A7F30">
      <w:pPr>
        <w:widowControl/>
        <w:shd w:val="clear" w:color="auto" w:fill="FFFFFF"/>
        <w:spacing w:line="0" w:lineRule="atLeast"/>
        <w:ind w:firstLineChars="100" w:firstLine="240"/>
        <w:jc w:val="left"/>
        <w:rPr>
          <w:rFonts w:hAnsi="ＭＳ 明朝" w:cs="ＭＳ Ｐゴシック"/>
          <w:kern w:val="0"/>
          <w:sz w:val="24"/>
        </w:rPr>
      </w:pPr>
      <w:r>
        <w:rPr>
          <w:rFonts w:hAnsi="ＭＳ 明朝" w:cs="ＭＳ Ｐゴシック" w:hint="eastAsia"/>
          <w:kern w:val="0"/>
          <w:sz w:val="24"/>
        </w:rPr>
        <w:t>当社（当店）は、液化石油ガス法施行規則の改正の趣旨を理解し、その内容を実現するため、以下の対応に努めます。</w:t>
      </w:r>
    </w:p>
    <w:p w14:paraId="6C193607"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1E3A8E93" w14:textId="77777777" w:rsidR="003A7F30" w:rsidRDefault="003A7F30" w:rsidP="003A7F30">
      <w:pPr>
        <w:widowControl/>
        <w:shd w:val="clear" w:color="auto" w:fill="FFFFFF"/>
        <w:spacing w:line="0" w:lineRule="atLeast"/>
        <w:ind w:left="720" w:hangingChars="300" w:hanging="720"/>
        <w:jc w:val="left"/>
        <w:rPr>
          <w:rFonts w:hAnsi="ＭＳ 明朝" w:cs="ＭＳ Ｐゴシック"/>
          <w:kern w:val="0"/>
          <w:sz w:val="24"/>
        </w:rPr>
      </w:pPr>
      <w:r>
        <w:rPr>
          <w:rFonts w:hAnsi="ＭＳ 明朝" w:cs="ＭＳ Ｐゴシック" w:hint="eastAsia"/>
          <w:kern w:val="0"/>
          <w:sz w:val="24"/>
        </w:rPr>
        <w:t>【１】新たなガス供給先を獲得することを目的として以下の方々に「特別(過大)な利益供与」を行うことはありません。</w:t>
      </w:r>
    </w:p>
    <w:p w14:paraId="477C63C3"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0A0BF8D3" w14:textId="77777777" w:rsidR="003A7F30" w:rsidRDefault="003A7F30"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１　賃貸集合住宅(マンション、アパート等)の所有者</w:t>
      </w:r>
    </w:p>
    <w:p w14:paraId="085566FC" w14:textId="77777777" w:rsidR="003A7F30" w:rsidRDefault="003A7F30"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２　上記住宅の賃貸、管理等を業務とされている方々</w:t>
      </w:r>
    </w:p>
    <w:p w14:paraId="4F5C8B17" w14:textId="77777777" w:rsidR="003A7F30" w:rsidRDefault="003A7F30"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３　上記住宅の建設を行った事業者の方々 等</w:t>
      </w:r>
    </w:p>
    <w:p w14:paraId="2C50DE61" w14:textId="77777777" w:rsidR="003A7F30" w:rsidRDefault="003A7F30"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 xml:space="preserve">    </w:t>
      </w:r>
    </w:p>
    <w:p w14:paraId="356FEDBB" w14:textId="77777777" w:rsidR="003A7F30" w:rsidRDefault="003A7F30" w:rsidP="003A7F30">
      <w:pPr>
        <w:widowControl/>
        <w:shd w:val="clear" w:color="auto" w:fill="FFFFFF"/>
        <w:spacing w:line="0" w:lineRule="atLeast"/>
        <w:jc w:val="left"/>
        <w:rPr>
          <w:rFonts w:hAnsi="ＭＳ 明朝" w:cs="ＭＳ Ｐゴシック"/>
          <w:kern w:val="0"/>
          <w:sz w:val="24"/>
        </w:rPr>
      </w:pPr>
      <w:r>
        <w:rPr>
          <w:rFonts w:hAnsi="ＭＳ 明朝" w:cs="ＭＳ Ｐゴシック" w:hint="eastAsia"/>
          <w:kern w:val="0"/>
          <w:sz w:val="24"/>
        </w:rPr>
        <w:t xml:space="preserve">　　　　　なお、ガスの供給権を条件に「特別(過大)な利益供与」を求められた場合には、</w:t>
      </w:r>
    </w:p>
    <w:p w14:paraId="21FFE525" w14:textId="77777777" w:rsidR="003A7F30" w:rsidRDefault="003A7F30" w:rsidP="003A7F30">
      <w:pPr>
        <w:widowControl/>
        <w:shd w:val="clear" w:color="auto" w:fill="FFFFFF"/>
        <w:spacing w:line="0" w:lineRule="atLeast"/>
        <w:ind w:firstLineChars="500" w:firstLine="1200"/>
        <w:jc w:val="left"/>
        <w:rPr>
          <w:rFonts w:hAnsi="ＭＳ 明朝" w:cs="ＭＳ Ｐゴシック"/>
          <w:kern w:val="0"/>
          <w:sz w:val="24"/>
        </w:rPr>
      </w:pPr>
      <w:r>
        <w:rPr>
          <w:rFonts w:hAnsi="ＭＳ 明朝" w:cs="ＭＳ Ｐゴシック" w:hint="eastAsia"/>
          <w:kern w:val="0"/>
          <w:sz w:val="24"/>
        </w:rPr>
        <w:t>一切応じません。</w:t>
      </w:r>
    </w:p>
    <w:p w14:paraId="7106777B"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2022AEFC" w14:textId="77777777" w:rsidR="003A7F30" w:rsidRDefault="003A7F30" w:rsidP="003A7F30">
      <w:pPr>
        <w:widowControl/>
        <w:shd w:val="clear" w:color="auto" w:fill="FFFFFF"/>
        <w:spacing w:line="0" w:lineRule="atLeast"/>
        <w:ind w:left="480" w:hangingChars="200" w:hanging="480"/>
        <w:jc w:val="left"/>
        <w:rPr>
          <w:rFonts w:hAnsi="ＭＳ 明朝" w:cs="ＭＳ Ｐゴシック"/>
          <w:kern w:val="0"/>
          <w:sz w:val="24"/>
        </w:rPr>
      </w:pPr>
      <w:r>
        <w:rPr>
          <w:rFonts w:hAnsi="ＭＳ 明朝" w:cs="ＭＳ Ｐゴシック" w:hint="eastAsia"/>
          <w:kern w:val="0"/>
          <w:sz w:val="24"/>
        </w:rPr>
        <w:t>【２】現在、当社（当店）がガスの供給を行っている、または今後ガスの供給を行うこと</w:t>
      </w:r>
    </w:p>
    <w:p w14:paraId="6D9FB26A" w14:textId="77777777" w:rsidR="003A7F30" w:rsidRDefault="003A7F30"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になる賃貸集合住宅に入居を検討あるいは決定された方々に対し、賃貸借契約締結</w:t>
      </w:r>
    </w:p>
    <w:p w14:paraId="228C878B" w14:textId="77777777" w:rsidR="003A7F30" w:rsidRDefault="003A7F30" w:rsidP="003A7F30">
      <w:pPr>
        <w:widowControl/>
        <w:shd w:val="clear" w:color="auto" w:fill="FFFFFF"/>
        <w:spacing w:line="0" w:lineRule="atLeast"/>
        <w:ind w:firstLineChars="300" w:firstLine="720"/>
        <w:jc w:val="left"/>
        <w:rPr>
          <w:rFonts w:hAnsi="ＭＳ 明朝" w:cs="ＭＳ Ｐゴシック"/>
          <w:kern w:val="0"/>
          <w:sz w:val="24"/>
        </w:rPr>
      </w:pPr>
      <w:r>
        <w:rPr>
          <w:rFonts w:hAnsi="ＭＳ 明朝" w:cs="ＭＳ Ｐゴシック" w:hint="eastAsia"/>
          <w:kern w:val="0"/>
          <w:sz w:val="24"/>
        </w:rPr>
        <w:t>前に料金情報を提供いたします。</w:t>
      </w:r>
    </w:p>
    <w:p w14:paraId="04389CDE" w14:textId="77777777" w:rsidR="003A7F30" w:rsidRDefault="003A7F30" w:rsidP="003A7F30">
      <w:pPr>
        <w:widowControl/>
        <w:shd w:val="clear" w:color="auto" w:fill="FFFFFF"/>
        <w:spacing w:line="0" w:lineRule="atLeast"/>
        <w:jc w:val="left"/>
        <w:rPr>
          <w:rFonts w:hAnsi="ＭＳ 明朝" w:cs="ＭＳ Ｐゴシック"/>
          <w:kern w:val="0"/>
          <w:sz w:val="24"/>
        </w:rPr>
      </w:pPr>
    </w:p>
    <w:p w14:paraId="0AE69B10" w14:textId="77777777" w:rsidR="003A7F30" w:rsidRDefault="003A7F30" w:rsidP="003A7F30">
      <w:pPr>
        <w:widowControl/>
        <w:shd w:val="clear" w:color="auto" w:fill="FFFFFF"/>
        <w:spacing w:line="0" w:lineRule="atLeast"/>
        <w:ind w:left="720" w:hangingChars="300" w:hanging="720"/>
        <w:jc w:val="left"/>
        <w:rPr>
          <w:rFonts w:hAnsi="ＭＳ 明朝" w:cs="ＭＳ Ｐゴシック"/>
          <w:kern w:val="0"/>
          <w:sz w:val="24"/>
        </w:rPr>
      </w:pPr>
      <w:r>
        <w:rPr>
          <w:rFonts w:hAnsi="ＭＳ 明朝" w:cs="ＭＳ Ｐゴシック" w:hint="eastAsia"/>
          <w:kern w:val="0"/>
          <w:sz w:val="24"/>
        </w:rPr>
        <w:t>【３】ガスの料金体系は３部制になります。</w:t>
      </w:r>
    </w:p>
    <w:p w14:paraId="4BD760F2" w14:textId="77777777" w:rsidR="003A7F30" w:rsidRPr="00632D03" w:rsidRDefault="003A7F30" w:rsidP="003A7F30">
      <w:pPr>
        <w:widowControl/>
        <w:shd w:val="clear" w:color="auto" w:fill="FFFFFF"/>
        <w:spacing w:line="0" w:lineRule="atLeast"/>
        <w:jc w:val="left"/>
        <w:rPr>
          <w:rFonts w:hAnsi="ＭＳ 明朝" w:cs="ＭＳ Ｐゴシック"/>
          <w:kern w:val="0"/>
          <w:sz w:val="24"/>
        </w:rPr>
      </w:pPr>
    </w:p>
    <w:p w14:paraId="20AEFD3B" w14:textId="77777777" w:rsidR="003A7F30" w:rsidRDefault="003A7F30" w:rsidP="003A7F30">
      <w:pPr>
        <w:widowControl/>
        <w:shd w:val="clear" w:color="auto" w:fill="FFFFFF"/>
        <w:spacing w:line="0" w:lineRule="atLeast"/>
        <w:ind w:firstLineChars="250" w:firstLine="600"/>
        <w:jc w:val="left"/>
        <w:rPr>
          <w:rFonts w:hAnsi="ＭＳ 明朝" w:cs="ＭＳ Ｐゴシック"/>
          <w:kern w:val="0"/>
          <w:sz w:val="24"/>
        </w:rPr>
      </w:pPr>
      <w:r>
        <w:rPr>
          <w:rFonts w:hAnsi="ＭＳ 明朝" w:cs="ＭＳ Ｐゴシック" w:hint="eastAsia"/>
          <w:kern w:val="0"/>
          <w:sz w:val="24"/>
        </w:rPr>
        <w:t>・基本料金　ガスの使用量に関係なく発生する料金</w:t>
      </w:r>
    </w:p>
    <w:p w14:paraId="743587B0" w14:textId="77777777" w:rsidR="003A7F30" w:rsidRDefault="003A7F30" w:rsidP="003A7F30">
      <w:pPr>
        <w:widowControl/>
        <w:shd w:val="clear" w:color="auto" w:fill="FFFFFF"/>
        <w:spacing w:line="0" w:lineRule="atLeast"/>
        <w:ind w:firstLineChars="250" w:firstLine="600"/>
        <w:jc w:val="left"/>
        <w:rPr>
          <w:rFonts w:hAnsi="ＭＳ 明朝" w:cs="ＭＳ Ｐゴシック"/>
          <w:kern w:val="0"/>
          <w:sz w:val="24"/>
        </w:rPr>
      </w:pPr>
      <w:r>
        <w:rPr>
          <w:rFonts w:hAnsi="ＭＳ 明朝" w:cs="ＭＳ Ｐゴシック" w:hint="eastAsia"/>
          <w:kern w:val="0"/>
          <w:sz w:val="24"/>
        </w:rPr>
        <w:t>・従量料金　ガスの使用量に応じて発生する料金</w:t>
      </w:r>
    </w:p>
    <w:p w14:paraId="44A3612D" w14:textId="77777777" w:rsidR="003A7F30" w:rsidRDefault="003A7F30" w:rsidP="003A7F30">
      <w:pPr>
        <w:widowControl/>
        <w:shd w:val="clear" w:color="auto" w:fill="FFFFFF"/>
        <w:spacing w:line="0" w:lineRule="atLeast"/>
        <w:ind w:firstLineChars="250" w:firstLine="600"/>
        <w:jc w:val="left"/>
        <w:rPr>
          <w:rFonts w:hAnsi="ＭＳ 明朝" w:cs="ＭＳ Ｐゴシック"/>
          <w:kern w:val="0"/>
          <w:sz w:val="24"/>
        </w:rPr>
      </w:pPr>
      <w:r>
        <w:rPr>
          <w:rFonts w:hAnsi="ＭＳ 明朝" w:cs="ＭＳ Ｐゴシック" w:hint="eastAsia"/>
          <w:kern w:val="0"/>
          <w:sz w:val="24"/>
        </w:rPr>
        <w:t>・設備料金　ガス器具等を使用する際に用いるもので、利用に応じて発生する費用</w:t>
      </w:r>
    </w:p>
    <w:p w14:paraId="4AD3C71A" w14:textId="77777777" w:rsidR="003A7F30" w:rsidRDefault="003A7F30" w:rsidP="003A7F30">
      <w:pPr>
        <w:widowControl/>
        <w:shd w:val="clear" w:color="auto" w:fill="FFFFFF"/>
        <w:spacing w:line="0" w:lineRule="atLeast"/>
        <w:ind w:firstLineChars="850" w:firstLine="2040"/>
        <w:jc w:val="left"/>
        <w:rPr>
          <w:rFonts w:hAnsi="ＭＳ 明朝" w:cs="ＭＳ Ｐゴシック"/>
          <w:kern w:val="0"/>
          <w:sz w:val="24"/>
        </w:rPr>
      </w:pPr>
      <w:r>
        <w:rPr>
          <w:rFonts w:hAnsi="ＭＳ 明朝" w:cs="ＭＳ Ｐゴシック" w:hint="eastAsia"/>
          <w:kern w:val="0"/>
          <w:sz w:val="24"/>
        </w:rPr>
        <w:t>※賃貸住宅の場合は「O」又は「該当なし」と記載</w:t>
      </w:r>
    </w:p>
    <w:p w14:paraId="5563776F" w14:textId="77777777" w:rsidR="00360C16" w:rsidRPr="003A7F30" w:rsidRDefault="00360C16" w:rsidP="00360C16">
      <w:pPr>
        <w:widowControl/>
        <w:shd w:val="clear" w:color="auto" w:fill="FFFFFF"/>
        <w:spacing w:line="0" w:lineRule="atLeast"/>
        <w:jc w:val="left"/>
        <w:rPr>
          <w:rFonts w:hAnsi="ＭＳ 明朝" w:cs="ＭＳ Ｐゴシック"/>
          <w:kern w:val="0"/>
          <w:sz w:val="24"/>
        </w:rPr>
      </w:pPr>
    </w:p>
    <w:p w14:paraId="18288895" w14:textId="77777777" w:rsidR="00632D03" w:rsidRDefault="00632D03" w:rsidP="00360C16">
      <w:pPr>
        <w:widowControl/>
        <w:shd w:val="clear" w:color="auto" w:fill="FFFFFF"/>
        <w:spacing w:line="0" w:lineRule="atLeast"/>
        <w:jc w:val="left"/>
        <w:rPr>
          <w:rFonts w:hAnsi="ＭＳ 明朝" w:cs="ＭＳ Ｐゴシック"/>
          <w:kern w:val="0"/>
          <w:sz w:val="24"/>
        </w:rPr>
      </w:pPr>
    </w:p>
    <w:p w14:paraId="4C4FDE0F" w14:textId="77777777" w:rsidR="00632D03" w:rsidRDefault="00632D03" w:rsidP="00360C16">
      <w:pPr>
        <w:widowControl/>
        <w:shd w:val="clear" w:color="auto" w:fill="FFFFFF"/>
        <w:spacing w:line="0" w:lineRule="atLeast"/>
        <w:jc w:val="left"/>
        <w:rPr>
          <w:rFonts w:hAnsi="ＭＳ 明朝" w:cs="ＭＳ Ｐゴシック"/>
          <w:kern w:val="0"/>
          <w:sz w:val="24"/>
        </w:rPr>
      </w:pPr>
    </w:p>
    <w:p w14:paraId="327D7931" w14:textId="77777777" w:rsidR="00632D03" w:rsidRDefault="00632D03" w:rsidP="00FD2C3E">
      <w:pPr>
        <w:ind w:right="-30"/>
        <w:rPr>
          <w:rFonts w:hAnsi="ＭＳ 明朝"/>
          <w:szCs w:val="22"/>
        </w:rPr>
      </w:pPr>
    </w:p>
    <w:p w14:paraId="787C4427" w14:textId="77777777" w:rsidR="00CA5BC7" w:rsidRDefault="00CA5BC7" w:rsidP="00FD2C3E">
      <w:pPr>
        <w:ind w:right="-30"/>
        <w:rPr>
          <w:rFonts w:hAnsi="ＭＳ 明朝"/>
          <w:szCs w:val="22"/>
        </w:rPr>
      </w:pPr>
    </w:p>
    <w:p w14:paraId="5238D9B4" w14:textId="77777777" w:rsidR="00CA5BC7" w:rsidRDefault="00CA5BC7" w:rsidP="00FD2C3E">
      <w:pPr>
        <w:ind w:right="-30"/>
        <w:rPr>
          <w:rFonts w:hAnsi="ＭＳ 明朝"/>
          <w:szCs w:val="22"/>
        </w:rPr>
      </w:pPr>
    </w:p>
    <w:p w14:paraId="5220B54D" w14:textId="77777777" w:rsidR="00CA5BC7" w:rsidRDefault="00CA5BC7" w:rsidP="00FD2C3E">
      <w:pPr>
        <w:ind w:right="-30"/>
        <w:rPr>
          <w:rFonts w:hAnsi="ＭＳ 明朝"/>
          <w:szCs w:val="22"/>
        </w:rPr>
      </w:pPr>
    </w:p>
    <w:p w14:paraId="099962BE" w14:textId="77777777" w:rsidR="00CA5BC7" w:rsidRDefault="00CA5BC7" w:rsidP="00FD2C3E">
      <w:pPr>
        <w:ind w:right="-30"/>
        <w:rPr>
          <w:rFonts w:hAnsi="ＭＳ 明朝"/>
          <w:szCs w:val="22"/>
        </w:rPr>
      </w:pPr>
    </w:p>
    <w:p w14:paraId="7D1344D6" w14:textId="77777777" w:rsidR="00632D03" w:rsidRDefault="00632D03" w:rsidP="00FD2C3E">
      <w:pPr>
        <w:ind w:right="-30"/>
        <w:rPr>
          <w:rFonts w:hAnsi="ＭＳ 明朝"/>
          <w:szCs w:val="22"/>
        </w:rPr>
      </w:pPr>
    </w:p>
    <w:p w14:paraId="07C042BF" w14:textId="5E0BC44D" w:rsidR="00FD2C3E" w:rsidRDefault="00FD2C3E" w:rsidP="00FD2C3E">
      <w:pPr>
        <w:spacing w:line="680" w:lineRule="exact"/>
        <w:rPr>
          <w:rFonts w:ascii="ＭＳ ゴシック" w:hAnsi="ＭＳ ゴシック"/>
          <w:sz w:val="48"/>
          <w:szCs w:val="48"/>
          <w:bdr w:val="single" w:sz="4" w:space="0" w:color="auto" w:frame="1"/>
          <w:lang w:val="fr-FR"/>
        </w:rPr>
      </w:pPr>
      <w:r>
        <w:rPr>
          <w:rFonts w:ascii="ＭＳ ゴシック" w:hAnsi="ＭＳ ゴシック" w:hint="eastAsia"/>
          <w:sz w:val="48"/>
          <w:szCs w:val="48"/>
          <w:bdr w:val="single" w:sz="4" w:space="0" w:color="auto" w:frame="1"/>
        </w:rPr>
        <w:lastRenderedPageBreak/>
        <w:t>別紙</w:t>
      </w:r>
      <w:r w:rsidR="00226DCC">
        <w:rPr>
          <w:rFonts w:ascii="ＭＳ ゴシック" w:hAnsi="ＭＳ ゴシック" w:hint="eastAsia"/>
          <w:sz w:val="48"/>
          <w:szCs w:val="48"/>
          <w:bdr w:val="single" w:sz="4" w:space="0" w:color="auto" w:frame="1"/>
        </w:rPr>
        <w:t>１</w:t>
      </w:r>
    </w:p>
    <w:p w14:paraId="75CD3D20" w14:textId="77777777" w:rsidR="00FD2C3E" w:rsidRDefault="00FD2C3E" w:rsidP="00FD2C3E">
      <w:pPr>
        <w:spacing w:line="360" w:lineRule="auto"/>
        <w:jc w:val="right"/>
        <w:rPr>
          <w:rFonts w:ascii="ＭＳ ゴシック" w:hAnsi="ＭＳ ゴシック"/>
          <w:sz w:val="24"/>
          <w:lang w:val="fr-FR"/>
        </w:rPr>
      </w:pPr>
      <w:r>
        <w:rPr>
          <w:rFonts w:ascii="ＭＳ ゴシック" w:hAnsi="ＭＳ ゴシック" w:hint="eastAsia"/>
        </w:rPr>
        <w:t>令和　　年　　月　　日</w:t>
      </w:r>
    </w:p>
    <w:p w14:paraId="5DAEE71D" w14:textId="77777777" w:rsidR="00FD2C3E" w:rsidRDefault="00FD2C3E" w:rsidP="00FD2C3E">
      <w:pPr>
        <w:wordWrap w:val="0"/>
        <w:autoSpaceDE w:val="0"/>
        <w:autoSpaceDN w:val="0"/>
        <w:adjustRightInd w:val="0"/>
        <w:spacing w:line="240" w:lineRule="exact"/>
        <w:jc w:val="left"/>
        <w:rPr>
          <w:rFonts w:ascii="ＭＳ ゴシック" w:hAnsi="ＭＳ ゴシック"/>
          <w:kern w:val="0"/>
          <w:highlight w:val="yellow"/>
          <w:lang w:val="fr-FR"/>
        </w:rPr>
      </w:pPr>
    </w:p>
    <w:p w14:paraId="19E5325B" w14:textId="77777777" w:rsidR="00FD2C3E" w:rsidRDefault="00FD2C3E" w:rsidP="00FD2C3E">
      <w:pPr>
        <w:autoSpaceDE w:val="0"/>
        <w:autoSpaceDN w:val="0"/>
        <w:adjustRightInd w:val="0"/>
        <w:jc w:val="left"/>
        <w:rPr>
          <w:rFonts w:ascii="ＭＳ ゴシック" w:hAnsi="ＭＳ ゴシック"/>
          <w:kern w:val="0"/>
        </w:rPr>
      </w:pPr>
      <w:r>
        <w:rPr>
          <w:rFonts w:ascii="ＭＳ ゴシック" w:hAnsi="ＭＳ ゴシック" w:hint="eastAsia"/>
          <w:kern w:val="0"/>
        </w:rPr>
        <w:t>（一社）全国ＬＰガス協会　宛</w:t>
      </w:r>
    </w:p>
    <w:p w14:paraId="08C99957" w14:textId="77777777" w:rsidR="00FD2C3E" w:rsidRDefault="00FD2C3E" w:rsidP="00FD2C3E">
      <w:pPr>
        <w:autoSpaceDE w:val="0"/>
        <w:autoSpaceDN w:val="0"/>
        <w:adjustRightInd w:val="0"/>
        <w:ind w:firstLineChars="100" w:firstLine="220"/>
        <w:jc w:val="left"/>
        <w:rPr>
          <w:rFonts w:ascii="ＭＳ ゴシック" w:hAnsi="ＭＳ ゴシック"/>
          <w:kern w:val="0"/>
        </w:rPr>
      </w:pPr>
      <w:r>
        <w:rPr>
          <w:rFonts w:ascii="ＭＳ ゴシック" w:hAnsi="ＭＳ ゴシック" w:hint="eastAsia"/>
          <w:kern w:val="0"/>
        </w:rPr>
        <w:t>Ｅメール：</w:t>
      </w:r>
      <w:r>
        <w:rPr>
          <w:rFonts w:ascii="ＭＳ ゴシック" w:hAnsi="ＭＳ ゴシック" w:hint="eastAsia"/>
          <w:kern w:val="0"/>
        </w:rPr>
        <w:t>info4@japanlpg.or.jp</w:t>
      </w:r>
    </w:p>
    <w:p w14:paraId="390C4EA3" w14:textId="77777777" w:rsidR="00FD2C3E" w:rsidRDefault="00FD2C3E" w:rsidP="00FD2C3E">
      <w:pPr>
        <w:autoSpaceDE w:val="0"/>
        <w:autoSpaceDN w:val="0"/>
        <w:adjustRightInd w:val="0"/>
        <w:ind w:firstLineChars="100" w:firstLine="220"/>
        <w:jc w:val="left"/>
        <w:rPr>
          <w:rFonts w:ascii="ＭＳ ゴシック" w:hAnsi="ＭＳ ゴシック"/>
          <w:kern w:val="0"/>
        </w:rPr>
      </w:pPr>
      <w:r>
        <w:rPr>
          <w:rFonts w:ascii="ＭＳ ゴシック" w:hAnsi="ＭＳ ゴシック" w:hint="eastAsia"/>
          <w:kern w:val="0"/>
        </w:rPr>
        <w:t>ＦＡＸ：</w:t>
      </w:r>
      <w:r>
        <w:rPr>
          <w:rFonts w:ascii="ＭＳ ゴシック" w:hAnsi="ＭＳ ゴシック" w:hint="eastAsia"/>
          <w:kern w:val="0"/>
        </w:rPr>
        <w:t>03-3593-3700</w:t>
      </w:r>
    </w:p>
    <w:p w14:paraId="28318740" w14:textId="77777777" w:rsidR="00FD2C3E" w:rsidRDefault="00FD2C3E" w:rsidP="00FD2C3E">
      <w:pPr>
        <w:jc w:val="left"/>
        <w:rPr>
          <w:rFonts w:ascii="ＭＳ ゴシック" w:hAnsi="ＭＳ ゴシック"/>
        </w:rPr>
      </w:pPr>
    </w:p>
    <w:p w14:paraId="0F1E7965" w14:textId="77777777" w:rsidR="00FD2C3E" w:rsidRDefault="00FD2C3E" w:rsidP="00FD2C3E">
      <w:pPr>
        <w:spacing w:line="420" w:lineRule="exact"/>
        <w:jc w:val="center"/>
        <w:rPr>
          <w:rFonts w:ascii="ＭＳ ゴシック" w:hAnsi="ＭＳ ゴシック"/>
          <w:b/>
          <w:sz w:val="36"/>
          <w:szCs w:val="36"/>
          <w:lang w:val="fr-FR"/>
        </w:rPr>
      </w:pPr>
      <w:r>
        <w:rPr>
          <w:rFonts w:ascii="ＭＳ ゴシック" w:hAnsi="ＭＳ ゴシック" w:hint="eastAsia"/>
          <w:b/>
          <w:sz w:val="36"/>
          <w:szCs w:val="36"/>
          <w:lang w:val="fr-FR"/>
        </w:rPr>
        <w:t>ＬＰガスの商慣行是正に向けた</w:t>
      </w:r>
    </w:p>
    <w:p w14:paraId="1F23D4AF" w14:textId="77777777" w:rsidR="00FD2C3E" w:rsidRDefault="00FD2C3E" w:rsidP="00FD2C3E">
      <w:pPr>
        <w:spacing w:line="420" w:lineRule="exact"/>
        <w:jc w:val="center"/>
        <w:rPr>
          <w:rFonts w:ascii="ＭＳ ゴシック" w:hAnsi="ＭＳ ゴシック"/>
          <w:b/>
          <w:sz w:val="36"/>
          <w:szCs w:val="36"/>
          <w:lang w:val="fr-FR"/>
        </w:rPr>
      </w:pPr>
      <w:r>
        <w:rPr>
          <w:rFonts w:ascii="ＭＳ ゴシック" w:hAnsi="ＭＳ ゴシック" w:hint="eastAsia"/>
          <w:b/>
          <w:sz w:val="36"/>
          <w:szCs w:val="36"/>
          <w:lang w:val="fr-FR"/>
        </w:rPr>
        <w:t>「自主取組宣言」の公表について</w:t>
      </w:r>
    </w:p>
    <w:p w14:paraId="3CA311DE" w14:textId="77777777" w:rsidR="00FD2C3E" w:rsidRDefault="00FD2C3E" w:rsidP="00FD2C3E">
      <w:pPr>
        <w:jc w:val="left"/>
        <w:rPr>
          <w:rFonts w:ascii="ＭＳ ゴシック" w:hAnsi="ＭＳ ゴシック"/>
          <w:sz w:val="24"/>
        </w:rPr>
      </w:pPr>
    </w:p>
    <w:p w14:paraId="03E69532" w14:textId="117BD515" w:rsidR="00FD2C3E" w:rsidRDefault="00226DCC" w:rsidP="00226DCC">
      <w:pPr>
        <w:spacing w:line="360" w:lineRule="auto"/>
        <w:ind w:firstLineChars="100" w:firstLine="221"/>
        <w:jc w:val="left"/>
        <w:rPr>
          <w:rFonts w:ascii="ＭＳ ゴシック" w:hAnsi="ＭＳ ゴシック"/>
          <w:b/>
        </w:rPr>
      </w:pPr>
      <w:r>
        <w:rPr>
          <w:rFonts w:ascii="ＭＳ ゴシック" w:hAnsi="ＭＳ ゴシック" w:hint="eastAsia"/>
          <w:b/>
        </w:rPr>
        <w:t>都道府県名：茨城県</w:t>
      </w:r>
    </w:p>
    <w:p w14:paraId="5B617108" w14:textId="77777777" w:rsidR="00226DCC" w:rsidRDefault="00226DCC" w:rsidP="00226DCC">
      <w:pPr>
        <w:spacing w:line="360" w:lineRule="auto"/>
        <w:jc w:val="left"/>
        <w:rPr>
          <w:rFonts w:ascii="ＭＳ ゴシック" w:hAnsi="ＭＳ ゴシック"/>
          <w:b/>
        </w:rPr>
      </w:pPr>
    </w:p>
    <w:p w14:paraId="3FF651AB" w14:textId="77777777" w:rsidR="00FD2C3E" w:rsidRDefault="00FD2C3E" w:rsidP="00FD2C3E">
      <w:pPr>
        <w:spacing w:line="360" w:lineRule="auto"/>
        <w:ind w:firstLineChars="100" w:firstLine="221"/>
        <w:jc w:val="left"/>
        <w:rPr>
          <w:rFonts w:ascii="ＭＳ ゴシック" w:hAnsi="ＭＳ ゴシック"/>
          <w:b/>
          <w:u w:val="single"/>
        </w:rPr>
      </w:pPr>
      <w:r>
        <w:rPr>
          <w:rFonts w:ascii="ＭＳ ゴシック" w:hAnsi="ＭＳ ゴシック" w:hint="eastAsia"/>
          <w:b/>
        </w:rPr>
        <w:t>会社名</w:t>
      </w:r>
      <w:r>
        <w:rPr>
          <w:rFonts w:ascii="ＭＳ ゴシック" w:hAnsi="ＭＳ ゴシック" w:hint="eastAsia"/>
          <w:b/>
          <w:u w:val="single"/>
        </w:rPr>
        <w:t xml:space="preserve">　　　　　　　　　　　　　　　　　　　　　　　　　　　　　</w:t>
      </w:r>
    </w:p>
    <w:p w14:paraId="67A7D0EE" w14:textId="77777777" w:rsidR="00FD2C3E" w:rsidRDefault="00FD2C3E" w:rsidP="00FD2C3E">
      <w:pPr>
        <w:spacing w:line="360" w:lineRule="auto"/>
        <w:jc w:val="left"/>
        <w:rPr>
          <w:rFonts w:ascii="ＭＳ ゴシック" w:hAnsi="ＭＳ ゴシック"/>
          <w:b/>
        </w:rPr>
      </w:pPr>
    </w:p>
    <w:p w14:paraId="2C072310" w14:textId="77777777" w:rsidR="00FD2C3E" w:rsidRDefault="00FD2C3E" w:rsidP="00FD2C3E">
      <w:pPr>
        <w:spacing w:line="360" w:lineRule="auto"/>
        <w:ind w:firstLineChars="100" w:firstLine="221"/>
        <w:jc w:val="left"/>
        <w:rPr>
          <w:rFonts w:ascii="ＭＳ ゴシック" w:hAnsi="ＭＳ ゴシック"/>
          <w:b/>
          <w:u w:val="single"/>
        </w:rPr>
      </w:pPr>
      <w:r>
        <w:rPr>
          <w:rFonts w:ascii="ＭＳ ゴシック" w:hAnsi="ＭＳ ゴシック" w:hint="eastAsia"/>
          <w:b/>
        </w:rPr>
        <w:t>ＴＥＬ</w:t>
      </w:r>
      <w:r>
        <w:rPr>
          <w:rFonts w:ascii="ＭＳ ゴシック" w:hAnsi="ＭＳ ゴシック" w:hint="eastAsia"/>
          <w:b/>
          <w:u w:val="single"/>
        </w:rPr>
        <w:t xml:space="preserve">　　　　　　　　　　　　　　　　　　　　　　　　　　　　　</w:t>
      </w:r>
    </w:p>
    <w:p w14:paraId="28D8E62B" w14:textId="77777777" w:rsidR="00FD2C3E" w:rsidRDefault="00FD2C3E" w:rsidP="00FD2C3E">
      <w:pPr>
        <w:spacing w:line="360" w:lineRule="auto"/>
        <w:jc w:val="left"/>
        <w:rPr>
          <w:rFonts w:ascii="ＭＳ ゴシック" w:hAnsi="ＭＳ ゴシック"/>
          <w:b/>
        </w:rPr>
      </w:pPr>
    </w:p>
    <w:p w14:paraId="2402D2CB" w14:textId="77777777" w:rsidR="00FD2C3E" w:rsidRDefault="00FD2C3E" w:rsidP="00FD2C3E">
      <w:pPr>
        <w:spacing w:line="360" w:lineRule="auto"/>
        <w:ind w:firstLineChars="100" w:firstLine="221"/>
        <w:jc w:val="left"/>
        <w:rPr>
          <w:rFonts w:ascii="ＭＳ ゴシック" w:hAnsi="ＭＳ ゴシック"/>
          <w:b/>
          <w:u w:val="single"/>
        </w:rPr>
      </w:pPr>
      <w:r>
        <w:rPr>
          <w:rFonts w:ascii="ＭＳ ゴシック" w:hAnsi="ＭＳ ゴシック" w:hint="eastAsia"/>
          <w:b/>
        </w:rPr>
        <w:t>公表日</w:t>
      </w:r>
      <w:r>
        <w:rPr>
          <w:rFonts w:ascii="ＭＳ ゴシック" w:hAnsi="ＭＳ ゴシック" w:hint="eastAsia"/>
          <w:b/>
          <w:u w:val="single"/>
        </w:rPr>
        <w:t xml:space="preserve">　　　　　　　　　　　　　　　　　　　　　　　　　　　　　</w:t>
      </w:r>
    </w:p>
    <w:p w14:paraId="1B5D810D" w14:textId="77777777" w:rsidR="00FD2C3E" w:rsidRDefault="00FD2C3E" w:rsidP="00FD2C3E">
      <w:pPr>
        <w:autoSpaceDE w:val="0"/>
        <w:autoSpaceDN w:val="0"/>
        <w:adjustRightInd w:val="0"/>
        <w:spacing w:line="240" w:lineRule="exact"/>
        <w:jc w:val="left"/>
        <w:rPr>
          <w:rFonts w:ascii="ＭＳ ゴシック" w:hAnsi="ＭＳ ゴシック"/>
          <w:kern w:val="0"/>
          <w:u w:val="single"/>
        </w:rPr>
      </w:pPr>
    </w:p>
    <w:p w14:paraId="6D2C9840" w14:textId="77777777" w:rsidR="00FD2C3E" w:rsidRDefault="00000000" w:rsidP="00FD2C3E">
      <w:pPr>
        <w:spacing w:beforeLines="50" w:before="178" w:line="360" w:lineRule="auto"/>
        <w:jc w:val="left"/>
        <w:rPr>
          <w:rFonts w:ascii="ＭＳ ゴシック" w:hAnsi="ＭＳ ゴシック"/>
          <w:b/>
        </w:rPr>
      </w:pPr>
      <w:r>
        <w:rPr>
          <w:rFonts w:ascii="Century"/>
          <w:szCs w:val="22"/>
        </w:rPr>
        <w:pict w14:anchorId="324422C6">
          <v:shapetype id="_x0000_t202" coordsize="21600,21600" o:spt="202" path="m,l,21600r21600,l21600,xe">
            <v:stroke joinstyle="miter"/>
            <v:path gradientshapeok="t" o:connecttype="rect"/>
          </v:shapetype>
          <v:shape id="テキスト ボックス 4" o:spid="_x0000_s2053" type="#_x0000_t202" style="position:absolute;margin-left:148.35pt;margin-top:9.1pt;width:29.4pt;height:23.4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" fillcolor="window" strokeweight=".5pt">
            <v:textbox>
              <w:txbxContent>
                <w:p w14:paraId="10908397" w14:textId="77777777" w:rsidR="00FD2C3E" w:rsidRDefault="00FD2C3E" w:rsidP="00FD2C3E">
                  <w:pPr>
                    <w:rPr>
                      <w:rFonts w:ascii="ＭＳ ゴシック" w:hAnsi="ＭＳ ゴシック"/>
                    </w:rPr>
                  </w:pPr>
                  <w:r>
                    <w:rPr>
                      <w:rFonts w:ascii="ＭＳ ゴシック" w:hAnsi="ＭＳ ゴシック" w:hint="eastAsia"/>
                    </w:rPr>
                    <w:t>✓</w:t>
                  </w:r>
                </w:p>
              </w:txbxContent>
            </v:textbox>
          </v:shape>
        </w:pict>
      </w:r>
      <w:r w:rsidR="00FD2C3E">
        <w:rPr>
          <w:rFonts w:ascii="ＭＳ ゴシック" w:hAnsi="ＭＳ ゴシック" w:hint="eastAsia"/>
          <w:b/>
        </w:rPr>
        <w:t>公表方法：該当する箇所に　　　をお願いいたします。</w:t>
      </w:r>
    </w:p>
    <w:p w14:paraId="62D9C8DB" w14:textId="0B6960E4" w:rsidR="00FD2C3E" w:rsidRDefault="00FD2C3E" w:rsidP="00FD2C3E">
      <w:pPr>
        <w:ind w:firstLineChars="100" w:firstLine="221"/>
        <w:rPr>
          <w:rFonts w:ascii="ＭＳ ゴシック" w:hAnsi="ＭＳ ゴシック"/>
          <w:b/>
        </w:rPr>
      </w:pPr>
      <w:r>
        <w:rPr>
          <w:rFonts w:ascii="ＭＳ ゴシック" w:hAnsi="ＭＳ ゴシック" w:hint="eastAsia"/>
          <w:b/>
        </w:rPr>
        <w:t>なお、２</w:t>
      </w:r>
      <w:r w:rsidR="003A7F30">
        <w:rPr>
          <w:rFonts w:ascii="ＭＳ ゴシック" w:hAnsi="ＭＳ ゴシック" w:hint="eastAsia"/>
          <w:b/>
        </w:rPr>
        <w:t xml:space="preserve"> </w:t>
      </w:r>
      <w:r>
        <w:rPr>
          <w:rFonts w:ascii="ＭＳ ゴシック" w:hAnsi="ＭＳ ゴシック" w:hint="eastAsia"/>
          <w:b/>
        </w:rPr>
        <w:t>ＳＮＳ（</w:t>
      </w:r>
      <w:r>
        <w:rPr>
          <w:rFonts w:ascii="ＭＳ ゴシック" w:hAnsi="ＭＳ ゴシック" w:hint="eastAsia"/>
          <w:b/>
          <w:kern w:val="0"/>
        </w:rPr>
        <w:t>Instagram</w:t>
      </w:r>
      <w:r>
        <w:rPr>
          <w:rFonts w:ascii="ＭＳ ゴシック" w:hAnsi="ＭＳ ゴシック" w:hint="eastAsia"/>
          <w:b/>
        </w:rPr>
        <w:t>、</w:t>
      </w:r>
      <w:r>
        <w:rPr>
          <w:rFonts w:ascii="ＭＳ ゴシック" w:hAnsi="ＭＳ ゴシック" w:hint="eastAsia"/>
          <w:b/>
        </w:rPr>
        <w:t>Facebook</w:t>
      </w:r>
      <w:r>
        <w:rPr>
          <w:rFonts w:ascii="ＭＳ ゴシック" w:hAnsi="ＭＳ ゴシック" w:hint="eastAsia"/>
          <w:b/>
        </w:rPr>
        <w:t>、</w:t>
      </w:r>
      <w:r>
        <w:rPr>
          <w:rFonts w:ascii="ＭＳ ゴシック" w:hAnsi="ＭＳ ゴシック" w:hint="eastAsia"/>
          <w:b/>
          <w:kern w:val="0"/>
        </w:rPr>
        <w:t>X</w:t>
      </w:r>
      <w:r>
        <w:rPr>
          <w:rFonts w:ascii="ＭＳ ゴシック" w:hAnsi="ＭＳ ゴシック" w:hint="eastAsia"/>
          <w:b/>
          <w:kern w:val="0"/>
        </w:rPr>
        <w:t>（</w:t>
      </w:r>
      <w:r>
        <w:rPr>
          <w:rFonts w:ascii="ＭＳ ゴシック" w:hAnsi="ＭＳ ゴシック" w:hint="eastAsia"/>
          <w:b/>
          <w:kern w:val="0"/>
        </w:rPr>
        <w:t>Twitter</w:t>
      </w:r>
      <w:r>
        <w:rPr>
          <w:rFonts w:ascii="ＭＳ ゴシック" w:hAnsi="ＭＳ ゴシック" w:hint="eastAsia"/>
          <w:b/>
          <w:kern w:val="0"/>
        </w:rPr>
        <w:t>）</w:t>
      </w:r>
      <w:r w:rsidR="003A7F30">
        <w:rPr>
          <w:rFonts w:ascii="ＭＳ ゴシック" w:hAnsi="ＭＳ ゴシック" w:hint="eastAsia"/>
          <w:b/>
          <w:kern w:val="0"/>
        </w:rPr>
        <w:t>等</w:t>
      </w:r>
      <w:r>
        <w:rPr>
          <w:rFonts w:ascii="ＭＳ ゴシック" w:hAnsi="ＭＳ ゴシック" w:hint="eastAsia"/>
          <w:b/>
          <w:kern w:val="0"/>
        </w:rPr>
        <w:t>）及び３</w:t>
      </w:r>
      <w:r w:rsidR="003A7F30">
        <w:rPr>
          <w:rFonts w:ascii="ＭＳ ゴシック" w:hAnsi="ＭＳ ゴシック" w:hint="eastAsia"/>
          <w:b/>
          <w:kern w:val="0"/>
        </w:rPr>
        <w:t xml:space="preserve"> </w:t>
      </w:r>
      <w:r>
        <w:rPr>
          <w:rFonts w:ascii="ＭＳ ゴシック" w:hAnsi="ＭＳ ゴシック" w:hint="eastAsia"/>
          <w:b/>
          <w:kern w:val="0"/>
        </w:rPr>
        <w:t>店頭表示の場合は、</w:t>
      </w:r>
      <w:r>
        <w:rPr>
          <w:rFonts w:ascii="ＭＳ ゴシック" w:hAnsi="ＭＳ ゴシック" w:hint="eastAsia"/>
          <w:b/>
          <w:kern w:val="0"/>
          <w:u w:val="single"/>
        </w:rPr>
        <w:t>必ず「自主取組宣言」の</w:t>
      </w:r>
      <w:r>
        <w:rPr>
          <w:rFonts w:ascii="ＭＳ ゴシック" w:hAnsi="ＭＳ ゴシック" w:hint="eastAsia"/>
          <w:b/>
          <w:u w:val="single"/>
          <w:lang w:val="fr-FR"/>
        </w:rPr>
        <w:t>内容と表示の様子が確認できる写真やＰＤＦ</w:t>
      </w:r>
      <w:r>
        <w:rPr>
          <w:rFonts w:ascii="ＭＳ ゴシック" w:hAnsi="ＭＳ ゴシック" w:hint="eastAsia"/>
          <w:b/>
          <w:u w:val="single"/>
        </w:rPr>
        <w:t>を添付</w:t>
      </w:r>
      <w:r>
        <w:rPr>
          <w:rFonts w:ascii="ＭＳ ゴシック" w:hAnsi="ＭＳ ゴシック" w:hint="eastAsia"/>
          <w:b/>
        </w:rPr>
        <w:t>していただきますようお願いいたします。</w:t>
      </w:r>
    </w:p>
    <w:p w14:paraId="57FB7244" w14:textId="77777777" w:rsidR="00FD2C3E" w:rsidRDefault="00000000" w:rsidP="00226DCC">
      <w:pPr>
        <w:autoSpaceDE w:val="0"/>
        <w:autoSpaceDN w:val="0"/>
        <w:adjustRightInd w:val="0"/>
        <w:spacing w:afterLines="20" w:after="71"/>
        <w:jc w:val="left"/>
        <w:rPr>
          <w:rFonts w:ascii="ＭＳ ゴシック" w:hAnsi="ＭＳ ゴシック"/>
          <w:b/>
          <w:kern w:val="0"/>
        </w:rPr>
      </w:pPr>
      <w:r>
        <w:rPr>
          <w:rFonts w:ascii="Century"/>
          <w:szCs w:val="22"/>
        </w:rPr>
        <w:pict w14:anchorId="7AF6C444">
          <v:shape id="テキスト ボックス 1" o:spid="_x0000_s2050" type="#_x0000_t202" style="position:absolute;margin-left:10.95pt;margin-top:21.1pt;width:29.4pt;height:20.4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" fillcolor="window" strokeweight=".5pt">
            <v:textbox>
              <w:txbxContent>
                <w:p w14:paraId="27E20788" w14:textId="77777777" w:rsidR="00FD2C3E" w:rsidRDefault="00FD2C3E" w:rsidP="00FD2C3E"/>
              </w:txbxContent>
            </v:textbox>
          </v:shape>
        </w:pict>
      </w:r>
    </w:p>
    <w:p w14:paraId="645B8C71" w14:textId="5A643B00" w:rsidR="00FD2C3E" w:rsidRDefault="00FD2C3E" w:rsidP="00FD2C3E">
      <w:pPr>
        <w:autoSpaceDE w:val="0"/>
        <w:autoSpaceDN w:val="0"/>
        <w:adjustRightInd w:val="0"/>
        <w:spacing w:afterLines="20" w:after="71"/>
        <w:ind w:leftChars="188" w:left="414" w:firstLineChars="200" w:firstLine="442"/>
        <w:jc w:val="left"/>
        <w:rPr>
          <w:rFonts w:ascii="ＭＳ ゴシック" w:hAnsi="ＭＳ ゴシック"/>
          <w:b/>
          <w:kern w:val="0"/>
        </w:rPr>
      </w:pPr>
      <w:r>
        <w:rPr>
          <w:rFonts w:ascii="ＭＳ ゴシック" w:hAnsi="ＭＳ ゴシック" w:hint="eastAsia"/>
          <w:b/>
          <w:kern w:val="0"/>
        </w:rPr>
        <w:t>１</w:t>
      </w:r>
      <w:r w:rsidR="003A7F30">
        <w:rPr>
          <w:rFonts w:ascii="ＭＳ ゴシック" w:hAnsi="ＭＳ ゴシック" w:hint="eastAsia"/>
          <w:b/>
          <w:kern w:val="0"/>
        </w:rPr>
        <w:t xml:space="preserve"> </w:t>
      </w:r>
      <w:r>
        <w:rPr>
          <w:rFonts w:ascii="ＭＳ ゴシック" w:hAnsi="ＭＳ ゴシック" w:hint="eastAsia"/>
          <w:b/>
          <w:kern w:val="0"/>
        </w:rPr>
        <w:t>自社ホームページ</w:t>
      </w:r>
    </w:p>
    <w:p w14:paraId="2727C0EA" w14:textId="77777777" w:rsidR="00FD2C3E" w:rsidRDefault="00FD2C3E" w:rsidP="00226DCC">
      <w:pPr>
        <w:autoSpaceDE w:val="0"/>
        <w:autoSpaceDN w:val="0"/>
        <w:adjustRightInd w:val="0"/>
        <w:spacing w:afterLines="20" w:after="71"/>
        <w:jc w:val="left"/>
        <w:rPr>
          <w:rFonts w:ascii="ＭＳ ゴシック" w:hAnsi="ＭＳ ゴシック"/>
          <w:b/>
          <w:kern w:val="0"/>
        </w:rPr>
      </w:pPr>
    </w:p>
    <w:p w14:paraId="3B20A022" w14:textId="77777777" w:rsidR="00FD2C3E" w:rsidRDefault="00FD2C3E" w:rsidP="00FD2C3E">
      <w:pPr>
        <w:autoSpaceDE w:val="0"/>
        <w:autoSpaceDN w:val="0"/>
        <w:adjustRightInd w:val="0"/>
        <w:ind w:leftChars="188" w:left="414" w:firstLineChars="300" w:firstLine="663"/>
        <w:jc w:val="left"/>
        <w:rPr>
          <w:rFonts w:ascii="ＭＳ ゴシック" w:hAnsi="ＭＳ ゴシック"/>
          <w:b/>
          <w:kern w:val="0"/>
        </w:rPr>
      </w:pPr>
      <w:r>
        <w:rPr>
          <w:rFonts w:ascii="ＭＳ ゴシック" w:hAnsi="ＭＳ ゴシック" w:hint="eastAsia"/>
          <w:b/>
          <w:kern w:val="0"/>
        </w:rPr>
        <w:t>ホームページ掲載アドレス</w:t>
      </w:r>
    </w:p>
    <w:p w14:paraId="6DAC0AFF" w14:textId="77777777" w:rsidR="00FD2C3E" w:rsidRDefault="00FD2C3E" w:rsidP="00FD2C3E">
      <w:pPr>
        <w:autoSpaceDE w:val="0"/>
        <w:autoSpaceDN w:val="0"/>
        <w:adjustRightInd w:val="0"/>
        <w:spacing w:beforeLines="50" w:before="178" w:line="480" w:lineRule="auto"/>
        <w:ind w:leftChars="337" w:left="741"/>
        <w:jc w:val="left"/>
        <w:rPr>
          <w:rFonts w:ascii="ＭＳ ゴシック" w:hAnsi="ＭＳ ゴシック"/>
          <w:kern w:val="0"/>
          <w:u w:val="single"/>
        </w:rPr>
      </w:pPr>
      <w:r>
        <w:rPr>
          <w:rFonts w:ascii="ＭＳ ゴシック" w:hAnsi="ＭＳ ゴシック" w:hint="eastAsia"/>
          <w:kern w:val="0"/>
        </w:rPr>
        <w:t xml:space="preserve">　　</w:t>
      </w:r>
      <w:r>
        <w:rPr>
          <w:rFonts w:ascii="ＭＳ ゴシック" w:hAnsi="ＭＳ ゴシック" w:hint="eastAsia"/>
          <w:kern w:val="0"/>
          <w:u w:val="single"/>
        </w:rPr>
        <w:t xml:space="preserve">　　　　　　　　　　　　　　　　　　　　　　　　　　　　　　　　</w:t>
      </w:r>
    </w:p>
    <w:p w14:paraId="7C2EBFE2" w14:textId="77777777" w:rsidR="00FD2C3E" w:rsidRDefault="00000000" w:rsidP="00226DCC">
      <w:pPr>
        <w:autoSpaceDE w:val="0"/>
        <w:autoSpaceDN w:val="0"/>
        <w:adjustRightInd w:val="0"/>
        <w:spacing w:afterLines="20" w:after="71"/>
        <w:jc w:val="left"/>
        <w:rPr>
          <w:rFonts w:ascii="ＭＳ ゴシック" w:hAnsi="ＭＳ ゴシック"/>
          <w:b/>
          <w:kern w:val="0"/>
        </w:rPr>
      </w:pPr>
      <w:r>
        <w:rPr>
          <w:rFonts w:ascii="Century"/>
          <w:szCs w:val="22"/>
        </w:rPr>
        <w:pict w14:anchorId="67D469B3">
          <v:shape id="テキスト ボックス 2" o:spid="_x0000_s2051" type="#_x0000_t202" style="position:absolute;margin-left:9.6pt;margin-top:18.6pt;width:29.4pt;height:20.4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" fillcolor="window" strokeweight=".5pt">
            <v:textbox>
              <w:txbxContent>
                <w:p w14:paraId="4A2357E0" w14:textId="77777777" w:rsidR="00FD2C3E" w:rsidRDefault="00FD2C3E" w:rsidP="00FD2C3E"/>
              </w:txbxContent>
            </v:textbox>
          </v:shape>
        </w:pict>
      </w:r>
    </w:p>
    <w:p w14:paraId="28844CFF" w14:textId="4CDFB1CC" w:rsidR="00FD2C3E" w:rsidRDefault="00FD2C3E" w:rsidP="00FD2C3E">
      <w:pPr>
        <w:autoSpaceDE w:val="0"/>
        <w:autoSpaceDN w:val="0"/>
        <w:adjustRightInd w:val="0"/>
        <w:spacing w:afterLines="20" w:after="71"/>
        <w:ind w:leftChars="188" w:left="414" w:firstLineChars="200" w:firstLine="442"/>
        <w:jc w:val="left"/>
        <w:rPr>
          <w:rFonts w:ascii="ＭＳ ゴシック" w:hAnsi="ＭＳ ゴシック"/>
          <w:b/>
          <w:kern w:val="0"/>
        </w:rPr>
      </w:pPr>
      <w:r>
        <w:rPr>
          <w:rFonts w:ascii="ＭＳ ゴシック" w:hAnsi="ＭＳ ゴシック" w:hint="eastAsia"/>
          <w:b/>
          <w:kern w:val="0"/>
        </w:rPr>
        <w:t>２</w:t>
      </w:r>
      <w:r w:rsidR="003A7F30">
        <w:rPr>
          <w:rFonts w:ascii="ＭＳ ゴシック" w:hAnsi="ＭＳ ゴシック" w:hint="eastAsia"/>
          <w:b/>
          <w:kern w:val="0"/>
        </w:rPr>
        <w:t xml:space="preserve"> </w:t>
      </w:r>
      <w:r>
        <w:rPr>
          <w:rFonts w:ascii="ＭＳ ゴシック" w:hAnsi="ＭＳ ゴシック" w:hint="eastAsia"/>
          <w:b/>
          <w:kern w:val="0"/>
        </w:rPr>
        <w:t>ＳＮＳ（</w:t>
      </w:r>
      <w:r>
        <w:rPr>
          <w:rFonts w:ascii="ＭＳ ゴシック" w:hAnsi="ＭＳ ゴシック" w:hint="eastAsia"/>
          <w:b/>
          <w:kern w:val="0"/>
        </w:rPr>
        <w:t>Instagram</w:t>
      </w:r>
      <w:r>
        <w:rPr>
          <w:rFonts w:ascii="ＭＳ ゴシック" w:hAnsi="ＭＳ ゴシック" w:hint="eastAsia"/>
          <w:b/>
          <w:kern w:val="0"/>
        </w:rPr>
        <w:t>、</w:t>
      </w:r>
      <w:r>
        <w:rPr>
          <w:rFonts w:ascii="ＭＳ ゴシック" w:hAnsi="ＭＳ ゴシック" w:hint="eastAsia"/>
          <w:b/>
          <w:kern w:val="0"/>
        </w:rPr>
        <w:t>Facebook</w:t>
      </w:r>
      <w:r>
        <w:rPr>
          <w:rFonts w:ascii="ＭＳ ゴシック" w:hAnsi="ＭＳ ゴシック" w:hint="eastAsia"/>
          <w:b/>
          <w:kern w:val="0"/>
        </w:rPr>
        <w:t>、</w:t>
      </w:r>
      <w:r>
        <w:rPr>
          <w:rFonts w:ascii="ＭＳ ゴシック" w:hAnsi="ＭＳ ゴシック" w:hint="eastAsia"/>
          <w:b/>
          <w:kern w:val="0"/>
        </w:rPr>
        <w:t>X</w:t>
      </w:r>
      <w:r>
        <w:rPr>
          <w:rFonts w:ascii="ＭＳ ゴシック" w:hAnsi="ＭＳ ゴシック" w:hint="eastAsia"/>
          <w:b/>
          <w:kern w:val="0"/>
        </w:rPr>
        <w:t>（</w:t>
      </w:r>
      <w:r>
        <w:rPr>
          <w:rFonts w:ascii="ＭＳ ゴシック" w:hAnsi="ＭＳ ゴシック" w:hint="eastAsia"/>
          <w:b/>
          <w:kern w:val="0"/>
        </w:rPr>
        <w:t>Twitter</w:t>
      </w:r>
      <w:r>
        <w:rPr>
          <w:rFonts w:ascii="ＭＳ ゴシック" w:hAnsi="ＭＳ ゴシック" w:hint="eastAsia"/>
          <w:b/>
          <w:kern w:val="0"/>
        </w:rPr>
        <w:t>）</w:t>
      </w:r>
      <w:r w:rsidR="003A7F30">
        <w:rPr>
          <w:rFonts w:ascii="ＭＳ ゴシック" w:hAnsi="ＭＳ ゴシック" w:hint="eastAsia"/>
          <w:b/>
          <w:kern w:val="0"/>
        </w:rPr>
        <w:t>等</w:t>
      </w:r>
      <w:r>
        <w:rPr>
          <w:rFonts w:ascii="ＭＳ ゴシック" w:hAnsi="ＭＳ ゴシック" w:hint="eastAsia"/>
          <w:b/>
          <w:kern w:val="0"/>
        </w:rPr>
        <w:t>）</w:t>
      </w:r>
    </w:p>
    <w:p w14:paraId="768A8AE8" w14:textId="77777777" w:rsidR="00FD2C3E" w:rsidRDefault="00000000" w:rsidP="00226DCC">
      <w:pPr>
        <w:autoSpaceDE w:val="0"/>
        <w:autoSpaceDN w:val="0"/>
        <w:adjustRightInd w:val="0"/>
        <w:spacing w:afterLines="20" w:after="71"/>
        <w:jc w:val="left"/>
        <w:rPr>
          <w:rFonts w:ascii="ＭＳ ゴシック" w:hAnsi="ＭＳ ゴシック"/>
          <w:b/>
          <w:kern w:val="0"/>
        </w:rPr>
      </w:pPr>
      <w:r>
        <w:rPr>
          <w:rFonts w:ascii="Century"/>
          <w:szCs w:val="22"/>
        </w:rPr>
        <w:pict w14:anchorId="5AE7E1C0">
          <v:shape id="テキスト ボックス 3" o:spid="_x0000_s2052" type="#_x0000_t202" style="position:absolute;margin-left:10.95pt;margin-top:21.1pt;width:29.4pt;height:20.4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" fillcolor="window" strokeweight=".5pt">
            <v:textbox>
              <w:txbxContent>
                <w:p w14:paraId="12C31531" w14:textId="77777777" w:rsidR="00FD2C3E" w:rsidRDefault="00FD2C3E" w:rsidP="00FD2C3E"/>
              </w:txbxContent>
            </v:textbox>
          </v:shape>
        </w:pict>
      </w:r>
    </w:p>
    <w:p w14:paraId="3BFFCFEE" w14:textId="3DDE121B" w:rsidR="00FD2C3E" w:rsidRDefault="00FD2C3E" w:rsidP="00FD2C3E">
      <w:pPr>
        <w:autoSpaceDE w:val="0"/>
        <w:autoSpaceDN w:val="0"/>
        <w:adjustRightInd w:val="0"/>
        <w:spacing w:afterLines="20" w:after="71"/>
        <w:ind w:leftChars="188" w:left="414" w:firstLineChars="200" w:firstLine="442"/>
        <w:jc w:val="left"/>
        <w:rPr>
          <w:rFonts w:ascii="ＭＳ ゴシック" w:hAnsi="ＭＳ ゴシック"/>
          <w:b/>
          <w:kern w:val="0"/>
        </w:rPr>
      </w:pPr>
      <w:r>
        <w:rPr>
          <w:rFonts w:ascii="ＭＳ ゴシック" w:hAnsi="ＭＳ ゴシック" w:hint="eastAsia"/>
          <w:b/>
          <w:kern w:val="0"/>
        </w:rPr>
        <w:t>３</w:t>
      </w:r>
      <w:r w:rsidR="003A7F30">
        <w:rPr>
          <w:rFonts w:ascii="ＭＳ ゴシック" w:hAnsi="ＭＳ ゴシック" w:hint="eastAsia"/>
          <w:b/>
          <w:kern w:val="0"/>
        </w:rPr>
        <w:t xml:space="preserve"> </w:t>
      </w:r>
      <w:r>
        <w:rPr>
          <w:rFonts w:ascii="ＭＳ ゴシック" w:hAnsi="ＭＳ ゴシック" w:hint="eastAsia"/>
          <w:b/>
          <w:kern w:val="0"/>
        </w:rPr>
        <w:t>店頭表示</w:t>
      </w:r>
    </w:p>
    <w:p w14:paraId="23283C70" w14:textId="77777777" w:rsidR="00417FE4" w:rsidRDefault="00417FE4" w:rsidP="00417FE4">
      <w:pPr>
        <w:pStyle w:val="Default"/>
      </w:pPr>
    </w:p>
    <w:sectPr w:rsidR="00417FE4" w:rsidSect="00FD2C3E">
      <w:pgSz w:w="11906" w:h="16838" w:code="9"/>
      <w:pgMar w:top="1134" w:right="1134" w:bottom="851" w:left="1134" w:header="851" w:footer="567" w:gutter="0"/>
      <w:cols w:space="425"/>
      <w:docGrid w:type="lines" w:linePitch="3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9CE1B" w14:textId="77777777" w:rsidR="0044170D" w:rsidRDefault="0044170D" w:rsidP="006D50D5">
      <w:r>
        <w:separator/>
      </w:r>
    </w:p>
  </w:endnote>
  <w:endnote w:type="continuationSeparator" w:id="0">
    <w:p w14:paraId="4D669FF1" w14:textId="77777777" w:rsidR="0044170D" w:rsidRDefault="0044170D" w:rsidP="006D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C986B" w14:textId="77777777" w:rsidR="0044170D" w:rsidRDefault="0044170D" w:rsidP="006D50D5">
      <w:r>
        <w:separator/>
      </w:r>
    </w:p>
  </w:footnote>
  <w:footnote w:type="continuationSeparator" w:id="0">
    <w:p w14:paraId="678BBDB5" w14:textId="77777777" w:rsidR="0044170D" w:rsidRDefault="0044170D" w:rsidP="006D50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78"/>
  <w:displayHorizontalDrawingGridEvery w:val="0"/>
  <w:displayVerticalDrawingGridEvery w:val="2"/>
  <w:characterSpacingControl w:val="compressPunctuation"/>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2BF"/>
    <w:rsid w:val="00006073"/>
    <w:rsid w:val="00013F29"/>
    <w:rsid w:val="0001530F"/>
    <w:rsid w:val="00045BB9"/>
    <w:rsid w:val="0006397B"/>
    <w:rsid w:val="000B3ADF"/>
    <w:rsid w:val="000D659D"/>
    <w:rsid w:val="000E061E"/>
    <w:rsid w:val="000E5BF5"/>
    <w:rsid w:val="000F1E55"/>
    <w:rsid w:val="000F472B"/>
    <w:rsid w:val="00103368"/>
    <w:rsid w:val="00112D7A"/>
    <w:rsid w:val="00126762"/>
    <w:rsid w:val="00136F33"/>
    <w:rsid w:val="00160F66"/>
    <w:rsid w:val="00162AE6"/>
    <w:rsid w:val="00173ED8"/>
    <w:rsid w:val="00181930"/>
    <w:rsid w:val="00193C92"/>
    <w:rsid w:val="001B7CB6"/>
    <w:rsid w:val="001D40C3"/>
    <w:rsid w:val="001F3E2E"/>
    <w:rsid w:val="00213CFE"/>
    <w:rsid w:val="0021798A"/>
    <w:rsid w:val="00226DCC"/>
    <w:rsid w:val="00232078"/>
    <w:rsid w:val="00235C32"/>
    <w:rsid w:val="002469E7"/>
    <w:rsid w:val="0029699E"/>
    <w:rsid w:val="002B14FC"/>
    <w:rsid w:val="002B7650"/>
    <w:rsid w:val="002D48A9"/>
    <w:rsid w:val="00324B50"/>
    <w:rsid w:val="00343F64"/>
    <w:rsid w:val="00360C16"/>
    <w:rsid w:val="003721DF"/>
    <w:rsid w:val="0037444B"/>
    <w:rsid w:val="003A7F30"/>
    <w:rsid w:val="003C2FD5"/>
    <w:rsid w:val="003C4D48"/>
    <w:rsid w:val="003E1C49"/>
    <w:rsid w:val="003E33F0"/>
    <w:rsid w:val="003F3515"/>
    <w:rsid w:val="004022DC"/>
    <w:rsid w:val="00417FE4"/>
    <w:rsid w:val="0042040E"/>
    <w:rsid w:val="00425F15"/>
    <w:rsid w:val="00430F82"/>
    <w:rsid w:val="004313FF"/>
    <w:rsid w:val="0044170D"/>
    <w:rsid w:val="00445B7B"/>
    <w:rsid w:val="004512D2"/>
    <w:rsid w:val="004630B5"/>
    <w:rsid w:val="004711C2"/>
    <w:rsid w:val="004808E0"/>
    <w:rsid w:val="00483EB2"/>
    <w:rsid w:val="0049553C"/>
    <w:rsid w:val="004B4FAA"/>
    <w:rsid w:val="004D6538"/>
    <w:rsid w:val="004E09C4"/>
    <w:rsid w:val="005024AA"/>
    <w:rsid w:val="0051730A"/>
    <w:rsid w:val="005314B3"/>
    <w:rsid w:val="00534D95"/>
    <w:rsid w:val="005425A9"/>
    <w:rsid w:val="00545E9F"/>
    <w:rsid w:val="00547A9C"/>
    <w:rsid w:val="00560BCD"/>
    <w:rsid w:val="00562DB8"/>
    <w:rsid w:val="005A2608"/>
    <w:rsid w:val="005B756A"/>
    <w:rsid w:val="005D21A2"/>
    <w:rsid w:val="005E5E4B"/>
    <w:rsid w:val="00632D03"/>
    <w:rsid w:val="00642271"/>
    <w:rsid w:val="006A7F20"/>
    <w:rsid w:val="006D460D"/>
    <w:rsid w:val="006D50D5"/>
    <w:rsid w:val="006F1DF3"/>
    <w:rsid w:val="00725066"/>
    <w:rsid w:val="00725B1D"/>
    <w:rsid w:val="007341CD"/>
    <w:rsid w:val="00763732"/>
    <w:rsid w:val="007665A9"/>
    <w:rsid w:val="00771174"/>
    <w:rsid w:val="0078342B"/>
    <w:rsid w:val="007A79B7"/>
    <w:rsid w:val="007B78D6"/>
    <w:rsid w:val="007C1B78"/>
    <w:rsid w:val="007D1FFE"/>
    <w:rsid w:val="007E16AA"/>
    <w:rsid w:val="00813C33"/>
    <w:rsid w:val="00854C00"/>
    <w:rsid w:val="00863D7A"/>
    <w:rsid w:val="008728AA"/>
    <w:rsid w:val="008767FF"/>
    <w:rsid w:val="00884193"/>
    <w:rsid w:val="008932BF"/>
    <w:rsid w:val="00896328"/>
    <w:rsid w:val="00896B47"/>
    <w:rsid w:val="008974D6"/>
    <w:rsid w:val="008A057B"/>
    <w:rsid w:val="008F0D2D"/>
    <w:rsid w:val="008F22ED"/>
    <w:rsid w:val="009109AC"/>
    <w:rsid w:val="0092218C"/>
    <w:rsid w:val="00942397"/>
    <w:rsid w:val="0094305F"/>
    <w:rsid w:val="00954F7F"/>
    <w:rsid w:val="0096595C"/>
    <w:rsid w:val="009951C4"/>
    <w:rsid w:val="009A1DFC"/>
    <w:rsid w:val="009A7ED0"/>
    <w:rsid w:val="009B092A"/>
    <w:rsid w:val="009C4A88"/>
    <w:rsid w:val="009F186F"/>
    <w:rsid w:val="009F2883"/>
    <w:rsid w:val="009F6F9C"/>
    <w:rsid w:val="00A02623"/>
    <w:rsid w:val="00A2420F"/>
    <w:rsid w:val="00A26F1C"/>
    <w:rsid w:val="00A406EB"/>
    <w:rsid w:val="00A63A82"/>
    <w:rsid w:val="00A87856"/>
    <w:rsid w:val="00A90B9F"/>
    <w:rsid w:val="00AA15FE"/>
    <w:rsid w:val="00AA522A"/>
    <w:rsid w:val="00AB156B"/>
    <w:rsid w:val="00B00E0F"/>
    <w:rsid w:val="00B04D91"/>
    <w:rsid w:val="00B05960"/>
    <w:rsid w:val="00B102FB"/>
    <w:rsid w:val="00B1616F"/>
    <w:rsid w:val="00B2148C"/>
    <w:rsid w:val="00B304F9"/>
    <w:rsid w:val="00B3414F"/>
    <w:rsid w:val="00B50AB1"/>
    <w:rsid w:val="00B572EB"/>
    <w:rsid w:val="00B77934"/>
    <w:rsid w:val="00BB252F"/>
    <w:rsid w:val="00BC48C6"/>
    <w:rsid w:val="00BD42D4"/>
    <w:rsid w:val="00BE093E"/>
    <w:rsid w:val="00BE39D7"/>
    <w:rsid w:val="00C20AFB"/>
    <w:rsid w:val="00C45057"/>
    <w:rsid w:val="00C61910"/>
    <w:rsid w:val="00C76806"/>
    <w:rsid w:val="00C915BE"/>
    <w:rsid w:val="00CA5BC7"/>
    <w:rsid w:val="00CB0CE5"/>
    <w:rsid w:val="00CB3F13"/>
    <w:rsid w:val="00CC7060"/>
    <w:rsid w:val="00CD43FE"/>
    <w:rsid w:val="00D05879"/>
    <w:rsid w:val="00D42F0F"/>
    <w:rsid w:val="00D867A3"/>
    <w:rsid w:val="00D91851"/>
    <w:rsid w:val="00DB3D87"/>
    <w:rsid w:val="00DC1F71"/>
    <w:rsid w:val="00DD173C"/>
    <w:rsid w:val="00DD207E"/>
    <w:rsid w:val="00DE36FA"/>
    <w:rsid w:val="00DE7D10"/>
    <w:rsid w:val="00E117D2"/>
    <w:rsid w:val="00E1420A"/>
    <w:rsid w:val="00E52187"/>
    <w:rsid w:val="00E5547C"/>
    <w:rsid w:val="00E637E7"/>
    <w:rsid w:val="00E74958"/>
    <w:rsid w:val="00E77DDC"/>
    <w:rsid w:val="00EA26F2"/>
    <w:rsid w:val="00F52B34"/>
    <w:rsid w:val="00F800A4"/>
    <w:rsid w:val="00F83B0F"/>
    <w:rsid w:val="00F85428"/>
    <w:rsid w:val="00FB7C34"/>
    <w:rsid w:val="00FD2C3E"/>
    <w:rsid w:val="00FD7CBF"/>
    <w:rsid w:val="00FF6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v:textbox inset="5.85pt,.7pt,5.85pt,.7pt"/>
    </o:shapedefaults>
    <o:shapelayout v:ext="edit">
      <o:idmap v:ext="edit" data="2"/>
      <o:rules v:ext="edit">
        <o:r id="V:Rule1" type="callout" idref="#_x0000_s2056"/>
      </o:rules>
    </o:shapelayout>
  </w:shapeDefaults>
  <w:decimalSymbol w:val="."/>
  <w:listSeparator w:val=","/>
  <w14:docId w14:val="22E388F4"/>
  <w15:docId w15:val="{D9D93402-9FC4-469B-8DAE-DCC445E5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2078"/>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43F64"/>
  </w:style>
  <w:style w:type="paragraph" w:styleId="a4">
    <w:name w:val="Note Heading"/>
    <w:basedOn w:val="a"/>
    <w:next w:val="a"/>
    <w:rsid w:val="00884193"/>
    <w:pPr>
      <w:jc w:val="center"/>
    </w:pPr>
  </w:style>
  <w:style w:type="paragraph" w:styleId="a5">
    <w:name w:val="Closing"/>
    <w:basedOn w:val="a"/>
    <w:rsid w:val="00884193"/>
    <w:pPr>
      <w:jc w:val="right"/>
    </w:pPr>
  </w:style>
  <w:style w:type="paragraph" w:styleId="a6">
    <w:name w:val="header"/>
    <w:basedOn w:val="a"/>
    <w:link w:val="a7"/>
    <w:rsid w:val="006D50D5"/>
    <w:pPr>
      <w:tabs>
        <w:tab w:val="center" w:pos="4252"/>
        <w:tab w:val="right" w:pos="8504"/>
      </w:tabs>
      <w:snapToGrid w:val="0"/>
    </w:pPr>
  </w:style>
  <w:style w:type="character" w:customStyle="1" w:styleId="a7">
    <w:name w:val="ヘッダー (文字)"/>
    <w:link w:val="a6"/>
    <w:rsid w:val="006D50D5"/>
    <w:rPr>
      <w:rFonts w:ascii="ＭＳ 明朝"/>
      <w:kern w:val="2"/>
      <w:sz w:val="22"/>
      <w:szCs w:val="24"/>
    </w:rPr>
  </w:style>
  <w:style w:type="paragraph" w:styleId="a8">
    <w:name w:val="footer"/>
    <w:basedOn w:val="a"/>
    <w:link w:val="a9"/>
    <w:rsid w:val="006D50D5"/>
    <w:pPr>
      <w:tabs>
        <w:tab w:val="center" w:pos="4252"/>
        <w:tab w:val="right" w:pos="8504"/>
      </w:tabs>
      <w:snapToGrid w:val="0"/>
    </w:pPr>
  </w:style>
  <w:style w:type="character" w:customStyle="1" w:styleId="a9">
    <w:name w:val="フッター (文字)"/>
    <w:link w:val="a8"/>
    <w:rsid w:val="006D50D5"/>
    <w:rPr>
      <w:rFonts w:ascii="ＭＳ 明朝"/>
      <w:kern w:val="2"/>
      <w:sz w:val="22"/>
      <w:szCs w:val="24"/>
    </w:rPr>
  </w:style>
  <w:style w:type="paragraph" w:styleId="aa">
    <w:name w:val="Balloon Text"/>
    <w:basedOn w:val="a"/>
    <w:link w:val="ab"/>
    <w:semiHidden/>
    <w:unhideWhenUsed/>
    <w:rsid w:val="007A79B7"/>
    <w:rPr>
      <w:rFonts w:ascii="Arial" w:eastAsia="ＭＳ ゴシック" w:hAnsi="Arial"/>
      <w:sz w:val="18"/>
      <w:szCs w:val="18"/>
    </w:rPr>
  </w:style>
  <w:style w:type="character" w:customStyle="1" w:styleId="ab">
    <w:name w:val="吹き出し (文字)"/>
    <w:link w:val="aa"/>
    <w:semiHidden/>
    <w:rsid w:val="007A79B7"/>
    <w:rPr>
      <w:rFonts w:ascii="Arial" w:eastAsia="ＭＳ ゴシック" w:hAnsi="Arial" w:cs="Times New Roman"/>
      <w:kern w:val="2"/>
      <w:sz w:val="18"/>
      <w:szCs w:val="18"/>
    </w:rPr>
  </w:style>
  <w:style w:type="character" w:styleId="ac">
    <w:name w:val="Hyperlink"/>
    <w:unhideWhenUsed/>
    <w:rsid w:val="00BE39D7"/>
    <w:rPr>
      <w:color w:val="0000FF"/>
      <w:u w:val="single"/>
    </w:rPr>
  </w:style>
  <w:style w:type="paragraph" w:styleId="ad">
    <w:name w:val="Plain Text"/>
    <w:basedOn w:val="a"/>
    <w:link w:val="ae"/>
    <w:uiPriority w:val="99"/>
    <w:semiHidden/>
    <w:unhideWhenUsed/>
    <w:rsid w:val="00AA522A"/>
    <w:pPr>
      <w:widowControl/>
      <w:jc w:val="left"/>
    </w:pPr>
    <w:rPr>
      <w:rFonts w:ascii="Yu Gothic" w:eastAsia="Yu Gothic" w:hAnsi="Courier New" w:cs="Courier New"/>
      <w:kern w:val="0"/>
    </w:rPr>
  </w:style>
  <w:style w:type="character" w:customStyle="1" w:styleId="ae">
    <w:name w:val="書式なし (文字)"/>
    <w:link w:val="ad"/>
    <w:uiPriority w:val="99"/>
    <w:semiHidden/>
    <w:rsid w:val="00AA522A"/>
    <w:rPr>
      <w:rFonts w:ascii="Yu Gothic" w:eastAsia="Yu Gothic" w:hAnsi="Courier New" w:cs="Courier New"/>
      <w:sz w:val="22"/>
      <w:szCs w:val="24"/>
    </w:rPr>
  </w:style>
  <w:style w:type="paragraph" w:customStyle="1" w:styleId="Default">
    <w:name w:val="Default"/>
    <w:rsid w:val="00417FE4"/>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938">
      <w:bodyDiv w:val="1"/>
      <w:marLeft w:val="0"/>
      <w:marRight w:val="0"/>
      <w:marTop w:val="0"/>
      <w:marBottom w:val="0"/>
      <w:divBdr>
        <w:top w:val="none" w:sz="0" w:space="0" w:color="auto"/>
        <w:left w:val="none" w:sz="0" w:space="0" w:color="auto"/>
        <w:bottom w:val="none" w:sz="0" w:space="0" w:color="auto"/>
        <w:right w:val="none" w:sz="0" w:space="0" w:color="auto"/>
      </w:divBdr>
    </w:div>
    <w:div w:id="1059868467">
      <w:bodyDiv w:val="1"/>
      <w:marLeft w:val="0"/>
      <w:marRight w:val="0"/>
      <w:marTop w:val="0"/>
      <w:marBottom w:val="0"/>
      <w:divBdr>
        <w:top w:val="none" w:sz="0" w:space="0" w:color="auto"/>
        <w:left w:val="none" w:sz="0" w:space="0" w:color="auto"/>
        <w:bottom w:val="none" w:sz="0" w:space="0" w:color="auto"/>
        <w:right w:val="none" w:sz="0" w:space="0" w:color="auto"/>
      </w:divBdr>
    </w:div>
    <w:div w:id="209939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5498F-072A-47BA-A3AC-6D8490DD7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1</Pages>
  <Words>256</Words>
  <Characters>1460</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㈳茨城県高圧ガス保安協会</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ws07</dc:creator>
  <cp:lastModifiedBy>中井川 浩之</cp:lastModifiedBy>
  <cp:revision>90</cp:revision>
  <cp:lastPrinted>2026-07-16T05:01:00Z</cp:lastPrinted>
  <dcterms:created xsi:type="dcterms:W3CDTF">2016-10-05T07:08:00Z</dcterms:created>
  <dcterms:modified xsi:type="dcterms:W3CDTF">2026-09-14T00:43:00Z</dcterms:modified>
</cp:coreProperties>
</file>